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A9B" w:rsidRDefault="00DA4897">
      <w:r>
        <w:t>This activity has been designed as a starting point for looking, talking and doing together. The </w:t>
      </w:r>
      <w:r>
        <w:rPr>
          <w:b/>
        </w:rPr>
        <w:t>Look</w:t>
      </w:r>
      <w:r>
        <w:t> and </w:t>
      </w:r>
      <w:r>
        <w:rPr>
          <w:b/>
        </w:rPr>
        <w:t>Think</w:t>
      </w:r>
      <w:r>
        <w:t> activities should take 5 -10 minutes.</w:t>
      </w:r>
    </w:p>
    <w:p w:rsidR="00625A9B" w:rsidRDefault="00DA4897">
      <w:r>
        <w:t>The </w:t>
      </w:r>
      <w:r>
        <w:rPr>
          <w:b/>
        </w:rPr>
        <w:t>Do</w:t>
      </w:r>
      <w:r>
        <w:t> activities might take longer depending on the task and how creative you are feeling!</w:t>
      </w:r>
    </w:p>
    <w:p w:rsidR="00625A9B" w:rsidRDefault="00DA4897">
      <w:pPr>
        <w:tabs>
          <w:tab w:val="left" w:pos="8658"/>
        </w:tabs>
      </w:pPr>
      <w:r>
        <w:tab/>
      </w:r>
    </w:p>
    <w:p w:rsidR="00625A9B" w:rsidRDefault="00A142B8">
      <w:r>
        <w:rPr>
          <w:noProof/>
        </w:rPr>
        <mc:AlternateContent>
          <mc:Choice Requires="wps">
            <w:drawing>
              <wp:anchor distT="0" distB="0" distL="114300" distR="114300" simplePos="0" relativeHeight="251659264" behindDoc="0" locked="0" layoutInCell="1" hidden="0" allowOverlap="1" wp14:anchorId="4010E7CB" wp14:editId="6399262B">
                <wp:simplePos x="0" y="0"/>
                <wp:positionH relativeFrom="margin">
                  <wp:align>right</wp:align>
                </wp:positionH>
                <wp:positionV relativeFrom="paragraph">
                  <wp:posOffset>2852420</wp:posOffset>
                </wp:positionV>
                <wp:extent cx="2590800" cy="2019300"/>
                <wp:effectExtent l="19050" t="19050" r="38100" b="38100"/>
                <wp:wrapNone/>
                <wp:docPr id="47" name="Freeform 47"/>
                <wp:cNvGraphicFramePr/>
                <a:graphic xmlns:a="http://schemas.openxmlformats.org/drawingml/2006/main">
                  <a:graphicData uri="http://schemas.microsoft.com/office/word/2010/wordprocessingShape">
                    <wps:wsp>
                      <wps:cNvSpPr/>
                      <wps:spPr>
                        <a:xfrm>
                          <a:off x="0" y="0"/>
                          <a:ext cx="2590800" cy="2019300"/>
                        </a:xfrm>
                        <a:custGeom>
                          <a:avLst/>
                          <a:gdLst/>
                          <a:ahLst/>
                          <a:cxnLst/>
                          <a:rect l="l" t="t" r="r" b="b"/>
                          <a:pathLst>
                            <a:path w="3226616" h="1869985" fill="none" extrusionOk="0">
                              <a:moveTo>
                                <a:pt x="0" y="0"/>
                              </a:moveTo>
                              <a:cubicBezTo>
                                <a:pt x="200459" y="19515"/>
                                <a:pt x="468175" y="-1638"/>
                                <a:pt x="613057" y="0"/>
                              </a:cubicBezTo>
                              <a:cubicBezTo>
                                <a:pt x="757939" y="1638"/>
                                <a:pt x="1033357" y="-25156"/>
                                <a:pt x="1161582" y="0"/>
                              </a:cubicBezTo>
                              <a:cubicBezTo>
                                <a:pt x="1289807" y="25156"/>
                                <a:pt x="1582752" y="16576"/>
                                <a:pt x="1742373" y="0"/>
                              </a:cubicBezTo>
                              <a:cubicBezTo>
                                <a:pt x="1901994" y="-16576"/>
                                <a:pt x="2146311" y="-26084"/>
                                <a:pt x="2419962" y="0"/>
                              </a:cubicBezTo>
                              <a:cubicBezTo>
                                <a:pt x="2693613" y="26084"/>
                                <a:pt x="2860352" y="7831"/>
                                <a:pt x="3226616" y="0"/>
                              </a:cubicBezTo>
                              <a:cubicBezTo>
                                <a:pt x="3217181" y="139471"/>
                                <a:pt x="3252807" y="368183"/>
                                <a:pt x="3226616" y="585929"/>
                              </a:cubicBezTo>
                              <a:cubicBezTo>
                                <a:pt x="3200425" y="803675"/>
                                <a:pt x="3225195" y="965156"/>
                                <a:pt x="3226616" y="1153157"/>
                              </a:cubicBezTo>
                              <a:cubicBezTo>
                                <a:pt x="3228037" y="1341158"/>
                                <a:pt x="3192651" y="1536853"/>
                                <a:pt x="3226616" y="1869985"/>
                              </a:cubicBezTo>
                              <a:cubicBezTo>
                                <a:pt x="2933695" y="1848288"/>
                                <a:pt x="2876006" y="1885482"/>
                                <a:pt x="2581293" y="1869985"/>
                              </a:cubicBezTo>
                              <a:cubicBezTo>
                                <a:pt x="2286580" y="1854488"/>
                                <a:pt x="2192456" y="1856150"/>
                                <a:pt x="2000502" y="1869985"/>
                              </a:cubicBezTo>
                              <a:cubicBezTo>
                                <a:pt x="1808548" y="1883820"/>
                                <a:pt x="1542367" y="1860731"/>
                                <a:pt x="1290646" y="1869985"/>
                              </a:cubicBezTo>
                              <a:cubicBezTo>
                                <a:pt x="1038925" y="1879239"/>
                                <a:pt x="946442" y="1900497"/>
                                <a:pt x="677589" y="1869985"/>
                              </a:cubicBezTo>
                              <a:cubicBezTo>
                                <a:pt x="408736" y="1839473"/>
                                <a:pt x="177071" y="1889902"/>
                                <a:pt x="0" y="1869985"/>
                              </a:cubicBezTo>
                              <a:cubicBezTo>
                                <a:pt x="8444" y="1586636"/>
                                <a:pt x="29620" y="1544277"/>
                                <a:pt x="0" y="1227957"/>
                              </a:cubicBezTo>
                              <a:cubicBezTo>
                                <a:pt x="-29620" y="911637"/>
                                <a:pt x="7632" y="787461"/>
                                <a:pt x="0" y="623328"/>
                              </a:cubicBezTo>
                              <a:cubicBezTo>
                                <a:pt x="-7632" y="459195"/>
                                <a:pt x="18837" y="292474"/>
                                <a:pt x="0" y="0"/>
                              </a:cubicBezTo>
                              <a:close/>
                            </a:path>
                            <a:path w="3226616" h="1869985" extrusionOk="0">
                              <a:moveTo>
                                <a:pt x="0" y="0"/>
                              </a:moveTo>
                              <a:cubicBezTo>
                                <a:pt x="170866" y="22439"/>
                                <a:pt x="357179" y="-16402"/>
                                <a:pt x="613057" y="0"/>
                              </a:cubicBezTo>
                              <a:cubicBezTo>
                                <a:pt x="868935" y="16402"/>
                                <a:pt x="923479" y="7025"/>
                                <a:pt x="1161582" y="0"/>
                              </a:cubicBezTo>
                              <a:cubicBezTo>
                                <a:pt x="1399685" y="-7025"/>
                                <a:pt x="1706357" y="-27595"/>
                                <a:pt x="1871437" y="0"/>
                              </a:cubicBezTo>
                              <a:cubicBezTo>
                                <a:pt x="2036517" y="27595"/>
                                <a:pt x="2196278" y="-8032"/>
                                <a:pt x="2484494" y="0"/>
                              </a:cubicBezTo>
                              <a:cubicBezTo>
                                <a:pt x="2772710" y="8032"/>
                                <a:pt x="2994404" y="-11987"/>
                                <a:pt x="3226616" y="0"/>
                              </a:cubicBezTo>
                              <a:cubicBezTo>
                                <a:pt x="3258084" y="311815"/>
                                <a:pt x="3200277" y="390779"/>
                                <a:pt x="3226616" y="660728"/>
                              </a:cubicBezTo>
                              <a:cubicBezTo>
                                <a:pt x="3252955" y="930677"/>
                                <a:pt x="3216962" y="1139548"/>
                                <a:pt x="3226616" y="1284056"/>
                              </a:cubicBezTo>
                              <a:cubicBezTo>
                                <a:pt x="3236270" y="1428564"/>
                                <a:pt x="3238158" y="1747901"/>
                                <a:pt x="3226616" y="1869985"/>
                              </a:cubicBezTo>
                              <a:cubicBezTo>
                                <a:pt x="3098185" y="1866601"/>
                                <a:pt x="2853108" y="1844345"/>
                                <a:pt x="2645825" y="1869985"/>
                              </a:cubicBezTo>
                              <a:cubicBezTo>
                                <a:pt x="2438542" y="1895625"/>
                                <a:pt x="2187904" y="1848497"/>
                                <a:pt x="2000502" y="1869985"/>
                              </a:cubicBezTo>
                              <a:cubicBezTo>
                                <a:pt x="1813100" y="1891473"/>
                                <a:pt x="1560373" y="1840184"/>
                                <a:pt x="1355179" y="1869985"/>
                              </a:cubicBezTo>
                              <a:cubicBezTo>
                                <a:pt x="1149985" y="1899786"/>
                                <a:pt x="990297" y="1855684"/>
                                <a:pt x="742122" y="1869985"/>
                              </a:cubicBezTo>
                              <a:cubicBezTo>
                                <a:pt x="493947" y="1884286"/>
                                <a:pt x="178074" y="1875227"/>
                                <a:pt x="0" y="1869985"/>
                              </a:cubicBezTo>
                              <a:cubicBezTo>
                                <a:pt x="28337" y="1575966"/>
                                <a:pt x="-14387" y="1461732"/>
                                <a:pt x="0" y="1209257"/>
                              </a:cubicBezTo>
                              <a:cubicBezTo>
                                <a:pt x="14387" y="956782"/>
                                <a:pt x="936" y="771597"/>
                                <a:pt x="0" y="548529"/>
                              </a:cubicBezTo>
                              <a:cubicBezTo>
                                <a:pt x="-936" y="325461"/>
                                <a:pt x="-7062" y="134832"/>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625A9B" w:rsidRDefault="00A142B8">
                            <w:pPr>
                              <w:textDirection w:val="btLr"/>
                            </w:pPr>
                            <w:r>
                              <w:rPr>
                                <w:noProof/>
                              </w:rPr>
                              <w:drawing>
                                <wp:inline distT="0" distB="0" distL="0" distR="0" wp14:anchorId="0A2BB293" wp14:editId="496E7477">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DA4897">
                              <w:rPr>
                                <w:rFonts w:ascii="Gill Sans" w:eastAsia="Gill Sans" w:hAnsi="Gill Sans" w:cs="Gill Sans"/>
                                <w:b/>
                                <w:color w:val="000000"/>
                                <w:sz w:val="32"/>
                              </w:rPr>
                              <w:t>Think</w:t>
                            </w:r>
                          </w:p>
                          <w:p w:rsidR="00625A9B" w:rsidRPr="00D212EE" w:rsidRDefault="000567E1">
                            <w:pPr>
                              <w:spacing w:after="150"/>
                              <w:ind w:left="180"/>
                              <w:textDirection w:val="btLr"/>
                              <w:rPr>
                                <w:sz w:val="32"/>
                              </w:rPr>
                            </w:pPr>
                            <w:hyperlink r:id="rId8" w:history="1">
                              <w:r w:rsidR="00DA4897" w:rsidRPr="000567E1">
                                <w:rPr>
                                  <w:rStyle w:val="Hyperlink"/>
                                  <w:rFonts w:eastAsia="Verdana" w:cs="Verdana"/>
                                </w:rPr>
                                <w:t>Watch </w:t>
                              </w:r>
                              <w:r w:rsidR="00DA4897" w:rsidRPr="000567E1">
                                <w:rPr>
                                  <w:rStyle w:val="Hyperlink"/>
                                  <w:rFonts w:eastAsia="Verdana" w:cs="Verdana"/>
                                </w:rPr>
                                <w:t>this video</w:t>
                              </w:r>
                              <w:r w:rsidR="00DA4897" w:rsidRPr="000567E1">
                                <w:rPr>
                                  <w:rStyle w:val="Hyperlink"/>
                                  <w:rFonts w:eastAsia="Verdana" w:cs="Verdana"/>
                                </w:rPr>
                                <w:t> </w:t>
                              </w:r>
                            </w:hyperlink>
                            <w:r w:rsidR="00DA4897" w:rsidRPr="00A142B8">
                              <w:rPr>
                                <w:rFonts w:eastAsia="Verdana" w:cs="Verdana"/>
                                <w:color w:val="000000" w:themeColor="text1"/>
                              </w:rPr>
                              <w:t>to</w:t>
                            </w:r>
                            <w:r w:rsidR="00DA4897" w:rsidRPr="00A142B8">
                              <w:rPr>
                                <w:rFonts w:eastAsia="Verdana" w:cs="Verdana"/>
                                <w:color w:val="000000" w:themeColor="text1"/>
                              </w:rPr>
                              <w:t xml:space="preserve"> </w:t>
                            </w:r>
                            <w:r w:rsidR="00DA4897" w:rsidRPr="00D212EE">
                              <w:rPr>
                                <w:rFonts w:eastAsia="Verdana" w:cs="Verdana"/>
                                <w:color w:val="171717"/>
                              </w:rPr>
                              <w:t xml:space="preserve">find out why </w:t>
                            </w:r>
                            <w:proofErr w:type="spellStart"/>
                            <w:r w:rsidR="00DA4897" w:rsidRPr="00D212EE">
                              <w:rPr>
                                <w:rFonts w:eastAsia="Verdana" w:cs="Verdana"/>
                                <w:color w:val="171717"/>
                              </w:rPr>
                              <w:t>Antinous</w:t>
                            </w:r>
                            <w:proofErr w:type="spellEnd"/>
                            <w:r w:rsidR="00DA4897" w:rsidRPr="00D212EE">
                              <w:rPr>
                                <w:rFonts w:eastAsia="Verdana" w:cs="Verdana"/>
                                <w:color w:val="171717"/>
                              </w:rPr>
                              <w:t xml:space="preserve"> was so important, and all the ways he was remembered.</w:t>
                            </w:r>
                          </w:p>
                          <w:p w:rsidR="00625A9B" w:rsidRPr="00D212EE" w:rsidRDefault="00DA4897">
                            <w:pPr>
                              <w:spacing w:after="150"/>
                              <w:ind w:left="180"/>
                              <w:textDirection w:val="btLr"/>
                              <w:rPr>
                                <w:sz w:val="32"/>
                              </w:rPr>
                            </w:pPr>
                            <w:r w:rsidRPr="00D212EE">
                              <w:rPr>
                                <w:rFonts w:eastAsia="Verdana" w:cs="Verdana"/>
                                <w:color w:val="171717"/>
                              </w:rPr>
                              <w:t>What would you do to show someone was important to you?</w:t>
                            </w:r>
                          </w:p>
                          <w:p w:rsidR="00625A9B" w:rsidRDefault="00625A9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0E7CB" id="Freeform 47" o:spid="_x0000_s1026" style="position:absolute;margin-left:152.8pt;margin-top:224.6pt;width:204pt;height:15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226616,1869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" adj="-11796480,,5400" path="m,nfc200459,19515,468175,-1638,613057,v144882,1638,420300,-25156,548525,c1289807,25156,1582752,16576,1742373,v159621,-16576,403938,-26084,677589,c2693613,26084,2860352,7831,3226616,v-9435,139471,26191,368183,,585929c3200425,803675,3225195,965156,3226616,1153157v1421,188001,-33965,383696,,716828c2933695,1848288,2876006,1885482,2581293,1869985v-294713,-15497,-388837,-13835,-580791,c1808548,1883820,1542367,1860731,1290646,1869985v-251721,9254,-344204,30512,-613057,c408736,1839473,177071,1889902,,1869985,8444,1586636,29620,1544277,,1227957,-29620,911637,7632,787461,,623328,-7632,459195,18837,292474,,xem,c170866,22439,357179,-16402,613057,v255878,16402,310422,7025,548525,c1399685,-7025,1706357,-27595,1871437,v165080,27595,324841,-8032,613057,c2772710,8032,2994404,-11987,3226616,v31468,311815,-26339,390779,,660728c3252955,930677,3216962,1139548,3226616,1284056v9654,144508,11542,463845,,585929c3098185,1866601,2853108,1844345,2645825,1869985v-207283,25640,-457921,-21488,-645323,c1813100,1891473,1560373,1840184,1355179,1869985v-205194,29801,-364882,-14301,-613057,c493947,1884286,178074,1875227,,1869985,28337,1575966,-14387,1461732,,1209257,14387,956782,936,771597,,548529,-936,325461,-7062,134832,,xe" fillcolor="white [3201]" strokeweight="1.75pt">
                <v:stroke startarrowwidth="narrow" startarrowlength="short" endarrowwidth="narrow" endarrowlength="short" joinstyle="round"/>
                <v:formulas/>
                <v:path arrowok="t" o:extrusionok="f" o:connecttype="custom" textboxrect="0,0,3226616,1869985"/>
                <v:textbox inset="2.53958mm,1.2694mm,2.53958mm,1.2694mm">
                  <w:txbxContent>
                    <w:p w:rsidR="00625A9B" w:rsidRDefault="00A142B8">
                      <w:pPr>
                        <w:textDirection w:val="btLr"/>
                      </w:pPr>
                      <w:r>
                        <w:rPr>
                          <w:noProof/>
                        </w:rPr>
                        <w:drawing>
                          <wp:inline distT="0" distB="0" distL="0" distR="0" wp14:anchorId="0A2BB293" wp14:editId="496E7477">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DA4897">
                        <w:rPr>
                          <w:rFonts w:ascii="Gill Sans" w:eastAsia="Gill Sans" w:hAnsi="Gill Sans" w:cs="Gill Sans"/>
                          <w:b/>
                          <w:color w:val="000000"/>
                          <w:sz w:val="32"/>
                        </w:rPr>
                        <w:t>Think</w:t>
                      </w:r>
                    </w:p>
                    <w:p w:rsidR="00625A9B" w:rsidRPr="00D212EE" w:rsidRDefault="000567E1">
                      <w:pPr>
                        <w:spacing w:after="150"/>
                        <w:ind w:left="180"/>
                        <w:textDirection w:val="btLr"/>
                        <w:rPr>
                          <w:sz w:val="32"/>
                        </w:rPr>
                      </w:pPr>
                      <w:hyperlink r:id="rId9" w:history="1">
                        <w:r w:rsidR="00DA4897" w:rsidRPr="000567E1">
                          <w:rPr>
                            <w:rStyle w:val="Hyperlink"/>
                            <w:rFonts w:eastAsia="Verdana" w:cs="Verdana"/>
                          </w:rPr>
                          <w:t>Watch </w:t>
                        </w:r>
                        <w:r w:rsidR="00DA4897" w:rsidRPr="000567E1">
                          <w:rPr>
                            <w:rStyle w:val="Hyperlink"/>
                            <w:rFonts w:eastAsia="Verdana" w:cs="Verdana"/>
                          </w:rPr>
                          <w:t>this video</w:t>
                        </w:r>
                        <w:r w:rsidR="00DA4897" w:rsidRPr="000567E1">
                          <w:rPr>
                            <w:rStyle w:val="Hyperlink"/>
                            <w:rFonts w:eastAsia="Verdana" w:cs="Verdana"/>
                          </w:rPr>
                          <w:t> </w:t>
                        </w:r>
                      </w:hyperlink>
                      <w:r w:rsidR="00DA4897" w:rsidRPr="00A142B8">
                        <w:rPr>
                          <w:rFonts w:eastAsia="Verdana" w:cs="Verdana"/>
                          <w:color w:val="000000" w:themeColor="text1"/>
                        </w:rPr>
                        <w:t>to</w:t>
                      </w:r>
                      <w:r w:rsidR="00DA4897" w:rsidRPr="00A142B8">
                        <w:rPr>
                          <w:rFonts w:eastAsia="Verdana" w:cs="Verdana"/>
                          <w:color w:val="000000" w:themeColor="text1"/>
                        </w:rPr>
                        <w:t xml:space="preserve"> </w:t>
                      </w:r>
                      <w:r w:rsidR="00DA4897" w:rsidRPr="00D212EE">
                        <w:rPr>
                          <w:rFonts w:eastAsia="Verdana" w:cs="Verdana"/>
                          <w:color w:val="171717"/>
                        </w:rPr>
                        <w:t xml:space="preserve">find out why </w:t>
                      </w:r>
                      <w:proofErr w:type="spellStart"/>
                      <w:r w:rsidR="00DA4897" w:rsidRPr="00D212EE">
                        <w:rPr>
                          <w:rFonts w:eastAsia="Verdana" w:cs="Verdana"/>
                          <w:color w:val="171717"/>
                        </w:rPr>
                        <w:t>Antinous</w:t>
                      </w:r>
                      <w:proofErr w:type="spellEnd"/>
                      <w:r w:rsidR="00DA4897" w:rsidRPr="00D212EE">
                        <w:rPr>
                          <w:rFonts w:eastAsia="Verdana" w:cs="Verdana"/>
                          <w:color w:val="171717"/>
                        </w:rPr>
                        <w:t xml:space="preserve"> was so important, and all the ways he was remembered.</w:t>
                      </w:r>
                    </w:p>
                    <w:p w:rsidR="00625A9B" w:rsidRPr="00D212EE" w:rsidRDefault="00DA4897">
                      <w:pPr>
                        <w:spacing w:after="150"/>
                        <w:ind w:left="180"/>
                        <w:textDirection w:val="btLr"/>
                        <w:rPr>
                          <w:sz w:val="32"/>
                        </w:rPr>
                      </w:pPr>
                      <w:r w:rsidRPr="00D212EE">
                        <w:rPr>
                          <w:rFonts w:eastAsia="Verdana" w:cs="Verdana"/>
                          <w:color w:val="171717"/>
                        </w:rPr>
                        <w:t>What would you do to show someone was important to you?</w:t>
                      </w:r>
                    </w:p>
                    <w:p w:rsidR="00625A9B" w:rsidRDefault="00625A9B">
                      <w:pPr>
                        <w:textDirection w:val="btL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hidden="0" allowOverlap="1" wp14:anchorId="46CC41EE" wp14:editId="250A189C">
                <wp:simplePos x="0" y="0"/>
                <wp:positionH relativeFrom="column">
                  <wp:posOffset>3778885</wp:posOffset>
                </wp:positionH>
                <wp:positionV relativeFrom="paragraph">
                  <wp:posOffset>52070</wp:posOffset>
                </wp:positionV>
                <wp:extent cx="2465070" cy="2524125"/>
                <wp:effectExtent l="19050" t="38100" r="30480" b="66675"/>
                <wp:wrapNone/>
                <wp:docPr id="48" name="Freeform 48"/>
                <wp:cNvGraphicFramePr/>
                <a:graphic xmlns:a="http://schemas.openxmlformats.org/drawingml/2006/main">
                  <a:graphicData uri="http://schemas.microsoft.com/office/word/2010/wordprocessingShape">
                    <wps:wsp>
                      <wps:cNvSpPr/>
                      <wps:spPr>
                        <a:xfrm>
                          <a:off x="0" y="0"/>
                          <a:ext cx="2465070" cy="2524125"/>
                        </a:xfrm>
                        <a:custGeom>
                          <a:avLst/>
                          <a:gdLst/>
                          <a:ahLst/>
                          <a:cxnLst/>
                          <a:rect l="l" t="t" r="r" b="b"/>
                          <a:pathLst>
                            <a:path w="3217727" h="2012043" fill="none" extrusionOk="0">
                              <a:moveTo>
                                <a:pt x="0" y="0"/>
                              </a:moveTo>
                              <a:cubicBezTo>
                                <a:pt x="122723" y="-42609"/>
                                <a:pt x="297106" y="11599"/>
                                <a:pt x="504111" y="0"/>
                              </a:cubicBezTo>
                              <a:cubicBezTo>
                                <a:pt x="711116" y="-11599"/>
                                <a:pt x="769576" y="6801"/>
                                <a:pt x="976044" y="0"/>
                              </a:cubicBezTo>
                              <a:cubicBezTo>
                                <a:pt x="1182512" y="-6801"/>
                                <a:pt x="1371125" y="2771"/>
                                <a:pt x="1544509" y="0"/>
                              </a:cubicBezTo>
                              <a:cubicBezTo>
                                <a:pt x="1717893" y="-2771"/>
                                <a:pt x="1932892" y="28512"/>
                                <a:pt x="2080797" y="0"/>
                              </a:cubicBezTo>
                              <a:cubicBezTo>
                                <a:pt x="2228702" y="-28512"/>
                                <a:pt x="2455501" y="27516"/>
                                <a:pt x="2617085" y="0"/>
                              </a:cubicBezTo>
                              <a:cubicBezTo>
                                <a:pt x="2778669" y="-27516"/>
                                <a:pt x="3056811" y="18155"/>
                                <a:pt x="3217727" y="0"/>
                              </a:cubicBezTo>
                              <a:cubicBezTo>
                                <a:pt x="3220890" y="204861"/>
                                <a:pt x="3177939" y="377328"/>
                                <a:pt x="3217727" y="523131"/>
                              </a:cubicBezTo>
                              <a:cubicBezTo>
                                <a:pt x="3257515" y="668934"/>
                                <a:pt x="3207139" y="873554"/>
                                <a:pt x="3217727" y="985901"/>
                              </a:cubicBezTo>
                              <a:cubicBezTo>
                                <a:pt x="3228315" y="1098248"/>
                                <a:pt x="3213146" y="1306431"/>
                                <a:pt x="3217727" y="1509032"/>
                              </a:cubicBezTo>
                              <a:cubicBezTo>
                                <a:pt x="3222308" y="1711633"/>
                                <a:pt x="3212299" y="1852939"/>
                                <a:pt x="3217727" y="2012043"/>
                              </a:cubicBezTo>
                              <a:cubicBezTo>
                                <a:pt x="2948858" y="2078449"/>
                                <a:pt x="2790434" y="1955915"/>
                                <a:pt x="2649262" y="2012043"/>
                              </a:cubicBezTo>
                              <a:cubicBezTo>
                                <a:pt x="2508090" y="2068171"/>
                                <a:pt x="2300737" y="1946521"/>
                                <a:pt x="2080797" y="2012043"/>
                              </a:cubicBezTo>
                              <a:cubicBezTo>
                                <a:pt x="1860857" y="2077565"/>
                                <a:pt x="1642298" y="1979997"/>
                                <a:pt x="1480154" y="2012043"/>
                              </a:cubicBezTo>
                              <a:cubicBezTo>
                                <a:pt x="1318010" y="2044089"/>
                                <a:pt x="1135349" y="1972833"/>
                                <a:pt x="976044" y="2012043"/>
                              </a:cubicBezTo>
                              <a:cubicBezTo>
                                <a:pt x="816739" y="2051253"/>
                                <a:pt x="356549" y="1997153"/>
                                <a:pt x="0" y="2012043"/>
                              </a:cubicBezTo>
                              <a:cubicBezTo>
                                <a:pt x="-49452" y="1808835"/>
                                <a:pt x="46152" y="1658304"/>
                                <a:pt x="0" y="1549273"/>
                              </a:cubicBezTo>
                              <a:cubicBezTo>
                                <a:pt x="-46152" y="1440242"/>
                                <a:pt x="12276" y="1251448"/>
                                <a:pt x="0" y="1046262"/>
                              </a:cubicBezTo>
                              <a:cubicBezTo>
                                <a:pt x="-12276" y="841076"/>
                                <a:pt x="9182" y="733626"/>
                                <a:pt x="0" y="523131"/>
                              </a:cubicBezTo>
                              <a:cubicBezTo>
                                <a:pt x="-9182" y="312636"/>
                                <a:pt x="21348" y="117939"/>
                                <a:pt x="0" y="0"/>
                              </a:cubicBezTo>
                              <a:close/>
                            </a:path>
                            <a:path w="3217727" h="2012043" extrusionOk="0">
                              <a:moveTo>
                                <a:pt x="0" y="0"/>
                              </a:moveTo>
                              <a:cubicBezTo>
                                <a:pt x="166492" y="-11007"/>
                                <a:pt x="391058" y="25495"/>
                                <a:pt x="504111" y="0"/>
                              </a:cubicBezTo>
                              <a:cubicBezTo>
                                <a:pt x="617164" y="-25495"/>
                                <a:pt x="755248" y="34269"/>
                                <a:pt x="943867" y="0"/>
                              </a:cubicBezTo>
                              <a:cubicBezTo>
                                <a:pt x="1132486" y="-34269"/>
                                <a:pt x="1395150" y="59760"/>
                                <a:pt x="1544509" y="0"/>
                              </a:cubicBezTo>
                              <a:cubicBezTo>
                                <a:pt x="1693868" y="-59760"/>
                                <a:pt x="1812356" y="42989"/>
                                <a:pt x="2048620" y="0"/>
                              </a:cubicBezTo>
                              <a:cubicBezTo>
                                <a:pt x="2284884" y="-42989"/>
                                <a:pt x="2394993" y="9901"/>
                                <a:pt x="2552730" y="0"/>
                              </a:cubicBezTo>
                              <a:cubicBezTo>
                                <a:pt x="2710467" y="-9901"/>
                                <a:pt x="3021157" y="25598"/>
                                <a:pt x="3217727" y="0"/>
                              </a:cubicBezTo>
                              <a:cubicBezTo>
                                <a:pt x="3254440" y="125011"/>
                                <a:pt x="3215854" y="264432"/>
                                <a:pt x="3217727" y="462770"/>
                              </a:cubicBezTo>
                              <a:cubicBezTo>
                                <a:pt x="3219600" y="661108"/>
                                <a:pt x="3186790" y="785152"/>
                                <a:pt x="3217727" y="965781"/>
                              </a:cubicBezTo>
                              <a:cubicBezTo>
                                <a:pt x="3248664" y="1146410"/>
                                <a:pt x="3170898" y="1254505"/>
                                <a:pt x="3217727" y="1428551"/>
                              </a:cubicBezTo>
                              <a:cubicBezTo>
                                <a:pt x="3264556" y="1602597"/>
                                <a:pt x="3148311" y="1813455"/>
                                <a:pt x="3217727" y="2012043"/>
                              </a:cubicBezTo>
                              <a:cubicBezTo>
                                <a:pt x="3033692" y="2063843"/>
                                <a:pt x="2857191" y="1999920"/>
                                <a:pt x="2681439" y="2012043"/>
                              </a:cubicBezTo>
                              <a:cubicBezTo>
                                <a:pt x="2505687" y="2024166"/>
                                <a:pt x="2406376" y="1997961"/>
                                <a:pt x="2177329" y="2012043"/>
                              </a:cubicBezTo>
                              <a:cubicBezTo>
                                <a:pt x="1948282" y="2026125"/>
                                <a:pt x="1756469" y="1956592"/>
                                <a:pt x="1576686" y="2012043"/>
                              </a:cubicBezTo>
                              <a:cubicBezTo>
                                <a:pt x="1396903" y="2067494"/>
                                <a:pt x="1198330" y="1943555"/>
                                <a:pt x="976044" y="2012043"/>
                              </a:cubicBezTo>
                              <a:cubicBezTo>
                                <a:pt x="753758" y="2080531"/>
                                <a:pt x="645166" y="2010110"/>
                                <a:pt x="504111" y="2012043"/>
                              </a:cubicBezTo>
                              <a:cubicBezTo>
                                <a:pt x="363056" y="2013976"/>
                                <a:pt x="189777" y="2001128"/>
                                <a:pt x="0" y="2012043"/>
                              </a:cubicBezTo>
                              <a:cubicBezTo>
                                <a:pt x="-22281" y="1805324"/>
                                <a:pt x="770" y="1622477"/>
                                <a:pt x="0" y="1468791"/>
                              </a:cubicBezTo>
                              <a:cubicBezTo>
                                <a:pt x="-770" y="1315105"/>
                                <a:pt x="37232" y="1172585"/>
                                <a:pt x="0" y="1026142"/>
                              </a:cubicBezTo>
                              <a:cubicBezTo>
                                <a:pt x="-37232" y="879699"/>
                                <a:pt x="43622" y="722356"/>
                                <a:pt x="0" y="563372"/>
                              </a:cubicBezTo>
                              <a:cubicBezTo>
                                <a:pt x="-43622" y="404388"/>
                                <a:pt x="4946" y="169585"/>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625A9B" w:rsidRDefault="00A142B8">
                            <w:pPr>
                              <w:textDirection w:val="btLr"/>
                            </w:pPr>
                            <w:r>
                              <w:rPr>
                                <w:noProof/>
                              </w:rPr>
                              <w:drawing>
                                <wp:inline distT="0" distB="0" distL="0" distR="0" wp14:anchorId="214C6BFE" wp14:editId="0BD7A8F9">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DA4897">
                              <w:rPr>
                                <w:rFonts w:ascii="Gill Sans" w:eastAsia="Gill Sans" w:hAnsi="Gill Sans" w:cs="Gill Sans"/>
                                <w:b/>
                                <w:color w:val="000000"/>
                                <w:sz w:val="32"/>
                              </w:rPr>
                              <w:t>Look</w:t>
                            </w:r>
                          </w:p>
                          <w:p w:rsidR="00625A9B" w:rsidRPr="00D212EE" w:rsidRDefault="00DA4897">
                            <w:pPr>
                              <w:spacing w:after="150"/>
                              <w:ind w:left="180"/>
                              <w:textDirection w:val="btLr"/>
                              <w:rPr>
                                <w:sz w:val="32"/>
                              </w:rPr>
                            </w:pPr>
                            <w:r w:rsidRPr="00D212EE">
                              <w:rPr>
                                <w:rFonts w:eastAsia="Verdana" w:cs="Verdana"/>
                                <w:color w:val="171717"/>
                              </w:rPr>
                              <w:t xml:space="preserve">This bust along with other </w:t>
                            </w:r>
                            <w:r w:rsidRPr="00A142B8">
                              <w:rPr>
                                <w:rFonts w:eastAsia="Verdana" w:cs="Verdana"/>
                                <w:color w:val="000000" w:themeColor="text1"/>
                              </w:rPr>
                              <w:t>treasures in our collection</w:t>
                            </w:r>
                            <w:r w:rsidRPr="00A142B8">
                              <w:rPr>
                                <w:rFonts w:eastAsia="Verdana" w:cs="Verdana"/>
                                <w:color w:val="000000" w:themeColor="text1"/>
                              </w:rPr>
                              <w:t> were found at Emperor Hadrian’s </w:t>
                            </w:r>
                            <w:r w:rsidRPr="00A142B8">
                              <w:rPr>
                                <w:rFonts w:eastAsia="Verdana" w:cs="Verdana"/>
                                <w:color w:val="000000" w:themeColor="text1"/>
                              </w:rPr>
                              <w:t>villa near Rome</w:t>
                            </w:r>
                            <w:r w:rsidRPr="00A142B8">
                              <w:rPr>
                                <w:rFonts w:eastAsia="Verdana" w:cs="Verdana"/>
                                <w:color w:val="000000" w:themeColor="text1"/>
                              </w:rPr>
                              <w:t>.</w:t>
                            </w:r>
                            <w:r w:rsidRPr="00A142B8">
                              <w:rPr>
                                <w:rFonts w:eastAsia="Verdana" w:cs="Verdana"/>
                                <w:color w:val="000000" w:themeColor="text1"/>
                              </w:rPr>
                              <w:t> </w:t>
                            </w:r>
                          </w:p>
                          <w:p w:rsidR="00625A9B" w:rsidRPr="00D212EE" w:rsidRDefault="00DA4897">
                            <w:pPr>
                              <w:spacing w:after="150"/>
                              <w:ind w:left="180"/>
                              <w:textDirection w:val="btLr"/>
                              <w:rPr>
                                <w:sz w:val="32"/>
                              </w:rPr>
                            </w:pPr>
                            <w:r w:rsidRPr="00D212EE">
                              <w:rPr>
                                <w:rFonts w:eastAsia="Verdana" w:cs="Verdana"/>
                                <w:color w:val="171717"/>
                              </w:rPr>
                              <w:t>Hadrian was a powerful rul</w:t>
                            </w:r>
                            <w:r w:rsidR="00A142B8">
                              <w:rPr>
                                <w:rFonts w:eastAsia="Verdana" w:cs="Verdana"/>
                                <w:color w:val="171717"/>
                              </w:rPr>
                              <w:t>er between 117- 138 AD, but the</w:t>
                            </w:r>
                            <w:r w:rsidRPr="00D212EE">
                              <w:rPr>
                                <w:rFonts w:eastAsia="Verdana" w:cs="Verdana"/>
                                <w:color w:val="171717"/>
                              </w:rPr>
                              <w:t xml:space="preserve"> </w:t>
                            </w:r>
                            <w:r w:rsidRPr="00D212EE">
                              <w:rPr>
                                <w:rFonts w:eastAsia="Verdana" w:cs="Verdana"/>
                                <w:color w:val="171717"/>
                              </w:rPr>
                              <w:t xml:space="preserve">story of </w:t>
                            </w:r>
                            <w:proofErr w:type="spellStart"/>
                            <w:r w:rsidRPr="00D212EE">
                              <w:rPr>
                                <w:rFonts w:eastAsia="Verdana" w:cs="Verdana"/>
                                <w:color w:val="171717"/>
                              </w:rPr>
                              <w:t>Antinous</w:t>
                            </w:r>
                            <w:proofErr w:type="spellEnd"/>
                            <w:r w:rsidRPr="00D212EE">
                              <w:rPr>
                                <w:rFonts w:eastAsia="Verdana" w:cs="Verdana"/>
                                <w:color w:val="171717"/>
                              </w:rPr>
                              <w:t xml:space="preserve"> and Hadrian reveals a gentler side to Hadrian’s personality.</w:t>
                            </w:r>
                          </w:p>
                          <w:p w:rsidR="00625A9B" w:rsidRDefault="00625A9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C41EE" id="Freeform 48" o:spid="_x0000_s1027" style="position:absolute;margin-left:297.55pt;margin-top:4.1pt;width:194.1pt;height:19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17727,2012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" adj="-11796480,,5400" path="m,nfc122723,-42609,297106,11599,504111,,711116,-11599,769576,6801,976044,v206468,-6801,395081,2771,568465,c1717893,-2771,1932892,28512,2080797,v147905,-28512,374704,27516,536288,c2778669,-27516,3056811,18155,3217727,v3163,204861,-39788,377328,,523131c3257515,668934,3207139,873554,3217727,985901v10588,112347,-4581,320530,,523131c3222308,1711633,3212299,1852939,3217727,2012043v-268869,66406,-427293,-56128,-568465,c2508090,2068171,2300737,1946521,2080797,2012043v-219940,65522,-438499,-32046,-600643,c1318010,2044089,1135349,1972833,976044,2012043v-159305,39210,-619495,-14890,-976044,c-49452,1808835,46152,1658304,,1549273,-46152,1440242,12276,1251448,,1046262,-12276,841076,9182,733626,,523131,-9182,312636,21348,117939,,xem,c166492,-11007,391058,25495,504111,,617164,-25495,755248,34269,943867,v188619,-34269,451283,59760,600642,c1693868,-59760,1812356,42989,2048620,v236264,-42989,346373,9901,504110,c2710467,-9901,3021157,25598,3217727,v36713,125011,-1873,264432,,462770c3219600,661108,3186790,785152,3217727,965781v30937,180629,-46829,288724,,462770c3264556,1602597,3148311,1813455,3217727,2012043v-184035,51800,-360536,-12123,-536288,c2505687,2024166,2406376,1997961,2177329,2012043v-229047,14082,-420860,-55451,-600643,c1396903,2067494,1198330,1943555,976044,2012043v-222286,68488,-330878,-1933,-471933,c363056,2013976,189777,2001128,,2012043,-22281,1805324,770,1622477,,1468791,-770,1315105,37232,1172585,,1026142,-37232,879699,43622,722356,,563372,-43622,404388,4946,169585,,xe" fillcolor="white [3201]" strokeweight="2pt">
                <v:stroke startarrowwidth="narrow" startarrowlength="short" endarrowwidth="narrow" endarrowlength="short" joinstyle="round"/>
                <v:formulas/>
                <v:path arrowok="t" o:extrusionok="f" o:connecttype="custom" textboxrect="0,0,3217727,2012043"/>
                <v:textbox inset="2.53958mm,1.2694mm,2.53958mm,1.2694mm">
                  <w:txbxContent>
                    <w:p w:rsidR="00625A9B" w:rsidRDefault="00A142B8">
                      <w:pPr>
                        <w:textDirection w:val="btLr"/>
                      </w:pPr>
                      <w:r>
                        <w:rPr>
                          <w:noProof/>
                        </w:rPr>
                        <w:drawing>
                          <wp:inline distT="0" distB="0" distL="0" distR="0" wp14:anchorId="214C6BFE" wp14:editId="0BD7A8F9">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DA4897">
                        <w:rPr>
                          <w:rFonts w:ascii="Gill Sans" w:eastAsia="Gill Sans" w:hAnsi="Gill Sans" w:cs="Gill Sans"/>
                          <w:b/>
                          <w:color w:val="000000"/>
                          <w:sz w:val="32"/>
                        </w:rPr>
                        <w:t>Look</w:t>
                      </w:r>
                    </w:p>
                    <w:p w:rsidR="00625A9B" w:rsidRPr="00D212EE" w:rsidRDefault="00DA4897">
                      <w:pPr>
                        <w:spacing w:after="150"/>
                        <w:ind w:left="180"/>
                        <w:textDirection w:val="btLr"/>
                        <w:rPr>
                          <w:sz w:val="32"/>
                        </w:rPr>
                      </w:pPr>
                      <w:r w:rsidRPr="00D212EE">
                        <w:rPr>
                          <w:rFonts w:eastAsia="Verdana" w:cs="Verdana"/>
                          <w:color w:val="171717"/>
                        </w:rPr>
                        <w:t xml:space="preserve">This bust along with other </w:t>
                      </w:r>
                      <w:r w:rsidRPr="00A142B8">
                        <w:rPr>
                          <w:rFonts w:eastAsia="Verdana" w:cs="Verdana"/>
                          <w:color w:val="000000" w:themeColor="text1"/>
                        </w:rPr>
                        <w:t>treasures in our collection</w:t>
                      </w:r>
                      <w:r w:rsidRPr="00A142B8">
                        <w:rPr>
                          <w:rFonts w:eastAsia="Verdana" w:cs="Verdana"/>
                          <w:color w:val="000000" w:themeColor="text1"/>
                        </w:rPr>
                        <w:t> were found at Emperor Hadrian’s </w:t>
                      </w:r>
                      <w:r w:rsidRPr="00A142B8">
                        <w:rPr>
                          <w:rFonts w:eastAsia="Verdana" w:cs="Verdana"/>
                          <w:color w:val="000000" w:themeColor="text1"/>
                        </w:rPr>
                        <w:t>villa near Rome</w:t>
                      </w:r>
                      <w:r w:rsidRPr="00A142B8">
                        <w:rPr>
                          <w:rFonts w:eastAsia="Verdana" w:cs="Verdana"/>
                          <w:color w:val="000000" w:themeColor="text1"/>
                        </w:rPr>
                        <w:t>.</w:t>
                      </w:r>
                      <w:r w:rsidRPr="00A142B8">
                        <w:rPr>
                          <w:rFonts w:eastAsia="Verdana" w:cs="Verdana"/>
                          <w:color w:val="000000" w:themeColor="text1"/>
                        </w:rPr>
                        <w:t> </w:t>
                      </w:r>
                    </w:p>
                    <w:p w:rsidR="00625A9B" w:rsidRPr="00D212EE" w:rsidRDefault="00DA4897">
                      <w:pPr>
                        <w:spacing w:after="150"/>
                        <w:ind w:left="180"/>
                        <w:textDirection w:val="btLr"/>
                        <w:rPr>
                          <w:sz w:val="32"/>
                        </w:rPr>
                      </w:pPr>
                      <w:r w:rsidRPr="00D212EE">
                        <w:rPr>
                          <w:rFonts w:eastAsia="Verdana" w:cs="Verdana"/>
                          <w:color w:val="171717"/>
                        </w:rPr>
                        <w:t>Hadrian was a powerful rul</w:t>
                      </w:r>
                      <w:r w:rsidR="00A142B8">
                        <w:rPr>
                          <w:rFonts w:eastAsia="Verdana" w:cs="Verdana"/>
                          <w:color w:val="171717"/>
                        </w:rPr>
                        <w:t>er between 117- 138 AD, but the</w:t>
                      </w:r>
                      <w:r w:rsidRPr="00D212EE">
                        <w:rPr>
                          <w:rFonts w:eastAsia="Verdana" w:cs="Verdana"/>
                          <w:color w:val="171717"/>
                        </w:rPr>
                        <w:t xml:space="preserve"> </w:t>
                      </w:r>
                      <w:r w:rsidRPr="00D212EE">
                        <w:rPr>
                          <w:rFonts w:eastAsia="Verdana" w:cs="Verdana"/>
                          <w:color w:val="171717"/>
                        </w:rPr>
                        <w:t xml:space="preserve">story of </w:t>
                      </w:r>
                      <w:proofErr w:type="spellStart"/>
                      <w:r w:rsidRPr="00D212EE">
                        <w:rPr>
                          <w:rFonts w:eastAsia="Verdana" w:cs="Verdana"/>
                          <w:color w:val="171717"/>
                        </w:rPr>
                        <w:t>Antinous</w:t>
                      </w:r>
                      <w:proofErr w:type="spellEnd"/>
                      <w:r w:rsidRPr="00D212EE">
                        <w:rPr>
                          <w:rFonts w:eastAsia="Verdana" w:cs="Verdana"/>
                          <w:color w:val="171717"/>
                        </w:rPr>
                        <w:t xml:space="preserve"> and Hadrian reveals a gentler side to Hadrian’s personality.</w:t>
                      </w:r>
                    </w:p>
                    <w:p w:rsidR="00625A9B" w:rsidRDefault="00625A9B">
                      <w:pPr>
                        <w:textDirection w:val="btLr"/>
                      </w:pPr>
                    </w:p>
                  </w:txbxContent>
                </v:textbox>
              </v:shape>
            </w:pict>
          </mc:Fallback>
        </mc:AlternateContent>
      </w:r>
      <w:r w:rsidR="00DA4897">
        <w:rPr>
          <w:noProof/>
        </w:rPr>
        <w:drawing>
          <wp:inline distT="0" distB="0" distL="0" distR="0" wp14:anchorId="23951F17" wp14:editId="2AD67CC4">
            <wp:extent cx="3381375" cy="4333875"/>
            <wp:effectExtent l="0" t="0" r="9525" b="9525"/>
            <wp:docPr id="49" name="image7.jpg" descr="A statue of a pers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statue of a person&#10;&#10;Description automatically generated with medium confidence"/>
                    <pic:cNvPicPr preferRelativeResize="0"/>
                  </pic:nvPicPr>
                  <pic:blipFill>
                    <a:blip r:embed="rId11"/>
                    <a:srcRect/>
                    <a:stretch>
                      <a:fillRect/>
                    </a:stretch>
                  </pic:blipFill>
                  <pic:spPr>
                    <a:xfrm>
                      <a:off x="0" y="0"/>
                      <a:ext cx="3381862" cy="4334499"/>
                    </a:xfrm>
                    <a:prstGeom prst="rect">
                      <a:avLst/>
                    </a:prstGeom>
                    <a:ln/>
                  </pic:spPr>
                </pic:pic>
              </a:graphicData>
            </a:graphic>
          </wp:inline>
        </w:drawing>
      </w:r>
    </w:p>
    <w:p w:rsidR="00625A9B" w:rsidRDefault="00DA4897">
      <w:pPr>
        <w:spacing w:after="0"/>
        <w:rPr>
          <w:rFonts w:eastAsia="Verdana" w:cs="Verdana"/>
          <w:color w:val="171717"/>
        </w:rPr>
      </w:pPr>
      <w:r w:rsidRPr="00D212EE">
        <w:rPr>
          <w:rFonts w:eastAsia="Verdana" w:cs="Verdana"/>
          <w:color w:val="171717"/>
        </w:rPr>
        <w:t>© The Fitzwilliam Museum, Cambridge</w:t>
      </w:r>
    </w:p>
    <w:p w:rsidR="00A142B8" w:rsidRPr="00D212EE" w:rsidRDefault="00A142B8">
      <w:pPr>
        <w:spacing w:after="0"/>
        <w:rPr>
          <w:rFonts w:eastAsia="Verdana" w:cs="Verdana"/>
          <w:color w:val="171717"/>
        </w:rPr>
      </w:pPr>
    </w:p>
    <w:p w:rsidR="00625A9B" w:rsidRPr="00D212EE" w:rsidRDefault="00DA4897">
      <w:pPr>
        <w:pBdr>
          <w:top w:val="nil"/>
          <w:left w:val="nil"/>
          <w:bottom w:val="nil"/>
          <w:right w:val="nil"/>
          <w:between w:val="nil"/>
        </w:pBdr>
        <w:spacing w:after="150"/>
        <w:rPr>
          <w:rFonts w:eastAsia="Verdana" w:cs="Verdana"/>
          <w:color w:val="171717"/>
        </w:rPr>
      </w:pPr>
      <w:r w:rsidRPr="00D212EE">
        <w:rPr>
          <w:rFonts w:eastAsia="Verdana" w:cs="Verdana"/>
          <w:b/>
          <w:color w:val="171717"/>
        </w:rPr>
        <w:t xml:space="preserve">Bust of </w:t>
      </w:r>
      <w:proofErr w:type="spellStart"/>
      <w:r w:rsidRPr="00D212EE">
        <w:rPr>
          <w:rFonts w:eastAsia="Verdana" w:cs="Verdana"/>
          <w:b/>
          <w:color w:val="171717"/>
        </w:rPr>
        <w:t>Antinous</w:t>
      </w:r>
      <w:proofErr w:type="spellEnd"/>
    </w:p>
    <w:p w:rsidR="00625A9B" w:rsidRPr="00D212EE" w:rsidRDefault="000567E1">
      <w:pPr>
        <w:pBdr>
          <w:top w:val="nil"/>
          <w:left w:val="nil"/>
          <w:bottom w:val="nil"/>
          <w:right w:val="nil"/>
          <w:between w:val="nil"/>
        </w:pBdr>
        <w:spacing w:after="150"/>
        <w:rPr>
          <w:rFonts w:eastAsia="Verdana" w:cs="Verdana"/>
          <w:color w:val="171717"/>
        </w:rPr>
      </w:pPr>
      <w:r w:rsidRPr="00D212EE">
        <w:rPr>
          <w:noProof/>
        </w:rPr>
        <mc:AlternateContent>
          <mc:Choice Requires="wps">
            <w:drawing>
              <wp:anchor distT="0" distB="0" distL="114300" distR="114300" simplePos="0" relativeHeight="251660288" behindDoc="0" locked="0" layoutInCell="1" hidden="0" allowOverlap="1" wp14:anchorId="7B791A0F" wp14:editId="6FE9A8E2">
                <wp:simplePos x="0" y="0"/>
                <wp:positionH relativeFrom="margin">
                  <wp:posOffset>1178560</wp:posOffset>
                </wp:positionH>
                <wp:positionV relativeFrom="paragraph">
                  <wp:posOffset>264795</wp:posOffset>
                </wp:positionV>
                <wp:extent cx="5132070" cy="2114550"/>
                <wp:effectExtent l="133350" t="38100" r="68580" b="57150"/>
                <wp:wrapNone/>
                <wp:docPr id="46" name="Freeform 46"/>
                <wp:cNvGraphicFramePr/>
                <a:graphic xmlns:a="http://schemas.openxmlformats.org/drawingml/2006/main">
                  <a:graphicData uri="http://schemas.microsoft.com/office/word/2010/wordprocessingShape">
                    <wps:wsp>
                      <wps:cNvSpPr/>
                      <wps:spPr>
                        <a:xfrm>
                          <a:off x="0" y="0"/>
                          <a:ext cx="5132070" cy="2114550"/>
                        </a:xfrm>
                        <a:custGeom>
                          <a:avLst/>
                          <a:gdLst/>
                          <a:ahLst/>
                          <a:cxnLst/>
                          <a:rect l="l" t="t" r="r" b="b"/>
                          <a:pathLst>
                            <a:path w="3197769" h="2071914" fill="none" extrusionOk="0">
                              <a:moveTo>
                                <a:pt x="0" y="0"/>
                              </a:moveTo>
                              <a:cubicBezTo>
                                <a:pt x="1502859" y="-49533"/>
                                <a:pt x="2105916" y="-14809"/>
                                <a:pt x="3197769" y="0"/>
                              </a:cubicBezTo>
                              <a:cubicBezTo>
                                <a:pt x="3285408" y="325436"/>
                                <a:pt x="3125090" y="1278713"/>
                                <a:pt x="3197769" y="2071914"/>
                              </a:cubicBezTo>
                              <a:cubicBezTo>
                                <a:pt x="1727972" y="2023683"/>
                                <a:pt x="663184" y="2156369"/>
                                <a:pt x="0" y="2071914"/>
                              </a:cubicBezTo>
                              <a:cubicBezTo>
                                <a:pt x="-38581" y="1511743"/>
                                <a:pt x="63341" y="557855"/>
                                <a:pt x="0" y="0"/>
                              </a:cubicBezTo>
                              <a:close/>
                            </a:path>
                            <a:path w="3197769" h="2071914" extrusionOk="0">
                              <a:moveTo>
                                <a:pt x="0" y="0"/>
                              </a:moveTo>
                              <a:cubicBezTo>
                                <a:pt x="1499040" y="118645"/>
                                <a:pt x="1818530" y="116012"/>
                                <a:pt x="3197769" y="0"/>
                              </a:cubicBezTo>
                              <a:cubicBezTo>
                                <a:pt x="3064887" y="938546"/>
                                <a:pt x="3282720" y="1202891"/>
                                <a:pt x="3197769" y="2071914"/>
                              </a:cubicBezTo>
                              <a:cubicBezTo>
                                <a:pt x="1890868" y="2206514"/>
                                <a:pt x="1392688" y="1914718"/>
                                <a:pt x="0" y="2071914"/>
                              </a:cubicBezTo>
                              <a:cubicBezTo>
                                <a:pt x="-20187" y="1605473"/>
                                <a:pt x="-152480" y="639814"/>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625A9B" w:rsidRDefault="00A142B8">
                            <w:pPr>
                              <w:textDirection w:val="btLr"/>
                            </w:pPr>
                            <w:r>
                              <w:rPr>
                                <w:noProof/>
                              </w:rPr>
                              <w:drawing>
                                <wp:inline distT="0" distB="0" distL="0" distR="0" wp14:anchorId="00CDF4B3" wp14:editId="78311A8A">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DA4897">
                              <w:rPr>
                                <w:rFonts w:ascii="Gill Sans" w:eastAsia="Gill Sans" w:hAnsi="Gill Sans" w:cs="Gill Sans"/>
                                <w:b/>
                                <w:color w:val="000000"/>
                                <w:sz w:val="32"/>
                              </w:rPr>
                              <w:t>Do</w:t>
                            </w:r>
                          </w:p>
                          <w:p w:rsidR="00625A9B" w:rsidRPr="00D212EE" w:rsidRDefault="00DA4897">
                            <w:pPr>
                              <w:spacing w:after="150"/>
                              <w:ind w:left="180"/>
                              <w:textDirection w:val="btLr"/>
                              <w:rPr>
                                <w:sz w:val="32"/>
                              </w:rPr>
                            </w:pPr>
                            <w:r w:rsidRPr="00D212EE">
                              <w:rPr>
                                <w:rFonts w:eastAsia="Verdana" w:cs="Verdana"/>
                                <w:color w:val="171717"/>
                              </w:rPr>
                              <w:t xml:space="preserve">This sculpture shows </w:t>
                            </w:r>
                            <w:proofErr w:type="spellStart"/>
                            <w:r w:rsidRPr="00D212EE">
                              <w:rPr>
                                <w:rFonts w:eastAsia="Verdana" w:cs="Verdana"/>
                                <w:color w:val="171717"/>
                              </w:rPr>
                              <w:t>Antinous</w:t>
                            </w:r>
                            <w:proofErr w:type="spellEnd"/>
                            <w:r w:rsidRPr="00D212EE">
                              <w:rPr>
                                <w:rFonts w:eastAsia="Verdana" w:cs="Verdana"/>
                                <w:color w:val="171717"/>
                              </w:rPr>
                              <w:t xml:space="preserve"> disguised as Dionysus, the Greek god of wine.</w:t>
                            </w:r>
                          </w:p>
                          <w:p w:rsidR="00625A9B" w:rsidRPr="00D212EE" w:rsidRDefault="00DA4897">
                            <w:pPr>
                              <w:spacing w:after="150"/>
                              <w:ind w:left="180"/>
                              <w:textDirection w:val="btLr"/>
                              <w:rPr>
                                <w:sz w:val="32"/>
                              </w:rPr>
                            </w:pPr>
                            <w:r w:rsidRPr="00D212EE">
                              <w:rPr>
                                <w:rFonts w:eastAsia="Verdana" w:cs="Verdana"/>
                                <w:color w:val="171717"/>
                              </w:rPr>
                              <w:t>He is wearing a wreath around his head made of Ivy leaves and grapes.</w:t>
                            </w:r>
                          </w:p>
                          <w:p w:rsidR="00625A9B" w:rsidRPr="00D212EE" w:rsidRDefault="000567E1">
                            <w:pPr>
                              <w:spacing w:after="150"/>
                              <w:ind w:left="180"/>
                              <w:textDirection w:val="btLr"/>
                              <w:rPr>
                                <w:sz w:val="32"/>
                              </w:rPr>
                            </w:pPr>
                            <w:hyperlink r:id="rId13" w:history="1">
                              <w:r w:rsidR="00A142B8" w:rsidRPr="000567E1">
                                <w:rPr>
                                  <w:rStyle w:val="Hyperlink"/>
                                  <w:rFonts w:eastAsia="Verdana" w:cs="Verdana"/>
                                </w:rPr>
                                <w:t xml:space="preserve">Follow our video </w:t>
                              </w:r>
                              <w:r w:rsidR="00DA4897" w:rsidRPr="000567E1">
                                <w:rPr>
                                  <w:rStyle w:val="Hyperlink"/>
                                  <w:rFonts w:eastAsia="Verdana" w:cs="Verdana"/>
                                </w:rPr>
                                <w:t>instructions</w:t>
                              </w:r>
                            </w:hyperlink>
                            <w:r w:rsidR="00DA4897" w:rsidRPr="00D212EE">
                              <w:rPr>
                                <w:rFonts w:eastAsia="Verdana" w:cs="Verdana"/>
                                <w:color w:val="171717"/>
                              </w:rPr>
                              <w:t xml:space="preserve"> </w:t>
                            </w:r>
                            <w:r w:rsidR="0074311C">
                              <w:rPr>
                                <w:rFonts w:eastAsia="Verdana" w:cs="Verdana"/>
                                <w:color w:val="171717"/>
                              </w:rPr>
                              <w:t xml:space="preserve">or check out a guide on the next page </w:t>
                            </w:r>
                            <w:r w:rsidR="00DA4897" w:rsidRPr="00A142B8">
                              <w:rPr>
                                <w:rFonts w:eastAsia="Verdana" w:cs="Verdana"/>
                                <w:color w:val="000000" w:themeColor="text1"/>
                              </w:rPr>
                              <w:t>to </w:t>
                            </w:r>
                            <w:r w:rsidR="00DA4897" w:rsidRPr="00A142B8">
                              <w:rPr>
                                <w:rFonts w:eastAsia="Verdana" w:cs="Verdana"/>
                                <w:color w:val="000000" w:themeColor="text1"/>
                              </w:rPr>
                              <w:t>make your own wreath</w:t>
                            </w:r>
                            <w:r w:rsidR="00DA4897" w:rsidRPr="00A142B8">
                              <w:rPr>
                                <w:rFonts w:eastAsia="Verdana" w:cs="Verdana"/>
                                <w:color w:val="000000" w:themeColor="text1"/>
                              </w:rPr>
                              <w:t> to</w:t>
                            </w:r>
                            <w:r w:rsidR="00DA4897" w:rsidRPr="00A142B8">
                              <w:rPr>
                                <w:rFonts w:eastAsia="Verdana" w:cs="Verdana"/>
                                <w:color w:val="000000" w:themeColor="text1"/>
                              </w:rPr>
                              <w:t xml:space="preserve"> </w:t>
                            </w:r>
                            <w:r w:rsidR="00DA4897" w:rsidRPr="00D212EE">
                              <w:rPr>
                                <w:rFonts w:eastAsia="Verdana" w:cs="Verdana"/>
                                <w:color w:val="171717"/>
                              </w:rPr>
                              <w:t>wear with pride. </w:t>
                            </w:r>
                          </w:p>
                          <w:p w:rsidR="00625A9B" w:rsidRDefault="00625A9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1A0F" id="Freeform 46" o:spid="_x0000_s1028" style="position:absolute;margin-left:92.8pt;margin-top:20.85pt;width:404.1pt;height:1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97769,20719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" adj="-11796480,,5400" path="m,nfc1502859,-49533,2105916,-14809,3197769,v87639,325436,-72679,1278713,,2071914c1727972,2023683,663184,2156369,,2071914,-38581,1511743,63341,557855,,xem,c1499040,118645,1818530,116012,3197769,v-132882,938546,84951,1202891,,2071914c1890868,2206514,1392688,1914718,,2071914,-20187,1605473,-152480,639814,,xe" fillcolor="white [3201]" strokecolor="black [3200]" strokeweight="2pt">
                <v:stroke startarrowwidth="narrow" startarrowlength="short" endarrowwidth="narrow" endarrowlength="short" joinstyle="round"/>
                <v:formulas/>
                <v:path arrowok="t" o:extrusionok="f" o:connecttype="custom" textboxrect="0,0,3197769,2071914"/>
                <v:textbox inset="2.53958mm,1.2694mm,2.53958mm,1.2694mm">
                  <w:txbxContent>
                    <w:p w:rsidR="00625A9B" w:rsidRDefault="00A142B8">
                      <w:pPr>
                        <w:textDirection w:val="btLr"/>
                      </w:pPr>
                      <w:r>
                        <w:rPr>
                          <w:noProof/>
                        </w:rPr>
                        <w:drawing>
                          <wp:inline distT="0" distB="0" distL="0" distR="0" wp14:anchorId="00CDF4B3" wp14:editId="78311A8A">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DA4897">
                        <w:rPr>
                          <w:rFonts w:ascii="Gill Sans" w:eastAsia="Gill Sans" w:hAnsi="Gill Sans" w:cs="Gill Sans"/>
                          <w:b/>
                          <w:color w:val="000000"/>
                          <w:sz w:val="32"/>
                        </w:rPr>
                        <w:t>Do</w:t>
                      </w:r>
                    </w:p>
                    <w:p w:rsidR="00625A9B" w:rsidRPr="00D212EE" w:rsidRDefault="00DA4897">
                      <w:pPr>
                        <w:spacing w:after="150"/>
                        <w:ind w:left="180"/>
                        <w:textDirection w:val="btLr"/>
                        <w:rPr>
                          <w:sz w:val="32"/>
                        </w:rPr>
                      </w:pPr>
                      <w:r w:rsidRPr="00D212EE">
                        <w:rPr>
                          <w:rFonts w:eastAsia="Verdana" w:cs="Verdana"/>
                          <w:color w:val="171717"/>
                        </w:rPr>
                        <w:t xml:space="preserve">This sculpture shows </w:t>
                      </w:r>
                      <w:proofErr w:type="spellStart"/>
                      <w:r w:rsidRPr="00D212EE">
                        <w:rPr>
                          <w:rFonts w:eastAsia="Verdana" w:cs="Verdana"/>
                          <w:color w:val="171717"/>
                        </w:rPr>
                        <w:t>Antinous</w:t>
                      </w:r>
                      <w:proofErr w:type="spellEnd"/>
                      <w:r w:rsidRPr="00D212EE">
                        <w:rPr>
                          <w:rFonts w:eastAsia="Verdana" w:cs="Verdana"/>
                          <w:color w:val="171717"/>
                        </w:rPr>
                        <w:t xml:space="preserve"> disguised as Dionysus, the Greek god of wine.</w:t>
                      </w:r>
                    </w:p>
                    <w:p w:rsidR="00625A9B" w:rsidRPr="00D212EE" w:rsidRDefault="00DA4897">
                      <w:pPr>
                        <w:spacing w:after="150"/>
                        <w:ind w:left="180"/>
                        <w:textDirection w:val="btLr"/>
                        <w:rPr>
                          <w:sz w:val="32"/>
                        </w:rPr>
                      </w:pPr>
                      <w:r w:rsidRPr="00D212EE">
                        <w:rPr>
                          <w:rFonts w:eastAsia="Verdana" w:cs="Verdana"/>
                          <w:color w:val="171717"/>
                        </w:rPr>
                        <w:t>He is wearing a wreath around his head made of Ivy leaves and grapes.</w:t>
                      </w:r>
                    </w:p>
                    <w:p w:rsidR="00625A9B" w:rsidRPr="00D212EE" w:rsidRDefault="000567E1">
                      <w:pPr>
                        <w:spacing w:after="150"/>
                        <w:ind w:left="180"/>
                        <w:textDirection w:val="btLr"/>
                        <w:rPr>
                          <w:sz w:val="32"/>
                        </w:rPr>
                      </w:pPr>
                      <w:hyperlink r:id="rId14" w:history="1">
                        <w:r w:rsidR="00A142B8" w:rsidRPr="000567E1">
                          <w:rPr>
                            <w:rStyle w:val="Hyperlink"/>
                            <w:rFonts w:eastAsia="Verdana" w:cs="Verdana"/>
                          </w:rPr>
                          <w:t xml:space="preserve">Follow our video </w:t>
                        </w:r>
                        <w:r w:rsidR="00DA4897" w:rsidRPr="000567E1">
                          <w:rPr>
                            <w:rStyle w:val="Hyperlink"/>
                            <w:rFonts w:eastAsia="Verdana" w:cs="Verdana"/>
                          </w:rPr>
                          <w:t>instructions</w:t>
                        </w:r>
                      </w:hyperlink>
                      <w:r w:rsidR="00DA4897" w:rsidRPr="00D212EE">
                        <w:rPr>
                          <w:rFonts w:eastAsia="Verdana" w:cs="Verdana"/>
                          <w:color w:val="171717"/>
                        </w:rPr>
                        <w:t xml:space="preserve"> </w:t>
                      </w:r>
                      <w:r w:rsidR="0074311C">
                        <w:rPr>
                          <w:rFonts w:eastAsia="Verdana" w:cs="Verdana"/>
                          <w:color w:val="171717"/>
                        </w:rPr>
                        <w:t xml:space="preserve">or check out a guide on the next page </w:t>
                      </w:r>
                      <w:r w:rsidR="00DA4897" w:rsidRPr="00A142B8">
                        <w:rPr>
                          <w:rFonts w:eastAsia="Verdana" w:cs="Verdana"/>
                          <w:color w:val="000000" w:themeColor="text1"/>
                        </w:rPr>
                        <w:t>to </w:t>
                      </w:r>
                      <w:r w:rsidR="00DA4897" w:rsidRPr="00A142B8">
                        <w:rPr>
                          <w:rFonts w:eastAsia="Verdana" w:cs="Verdana"/>
                          <w:color w:val="000000" w:themeColor="text1"/>
                        </w:rPr>
                        <w:t>make your own wreath</w:t>
                      </w:r>
                      <w:r w:rsidR="00DA4897" w:rsidRPr="00A142B8">
                        <w:rPr>
                          <w:rFonts w:eastAsia="Verdana" w:cs="Verdana"/>
                          <w:color w:val="000000" w:themeColor="text1"/>
                        </w:rPr>
                        <w:t> to</w:t>
                      </w:r>
                      <w:r w:rsidR="00DA4897" w:rsidRPr="00A142B8">
                        <w:rPr>
                          <w:rFonts w:eastAsia="Verdana" w:cs="Verdana"/>
                          <w:color w:val="000000" w:themeColor="text1"/>
                        </w:rPr>
                        <w:t xml:space="preserve"> </w:t>
                      </w:r>
                      <w:r w:rsidR="00DA4897" w:rsidRPr="00D212EE">
                        <w:rPr>
                          <w:rFonts w:eastAsia="Verdana" w:cs="Verdana"/>
                          <w:color w:val="171717"/>
                        </w:rPr>
                        <w:t>wear with pride. </w:t>
                      </w:r>
                    </w:p>
                    <w:p w:rsidR="00625A9B" w:rsidRDefault="00625A9B">
                      <w:pPr>
                        <w:textDirection w:val="btLr"/>
                      </w:pPr>
                    </w:p>
                  </w:txbxContent>
                </v:textbox>
                <w10:wrap anchorx="margin"/>
              </v:shape>
            </w:pict>
          </mc:Fallback>
        </mc:AlternateContent>
      </w:r>
      <w:r w:rsidR="00DA4897" w:rsidRPr="00D212EE">
        <w:rPr>
          <w:rFonts w:eastAsia="Verdana" w:cs="Verdana"/>
          <w:b/>
          <w:color w:val="171717"/>
        </w:rPr>
        <w:t>c. 130-138 AD</w:t>
      </w:r>
    </w:p>
    <w:p w:rsidR="00625A9B" w:rsidRPr="00D212EE" w:rsidRDefault="00DA4897">
      <w:pPr>
        <w:pBdr>
          <w:top w:val="nil"/>
          <w:left w:val="nil"/>
          <w:bottom w:val="nil"/>
          <w:right w:val="nil"/>
          <w:between w:val="nil"/>
        </w:pBdr>
        <w:spacing w:after="150"/>
        <w:rPr>
          <w:rFonts w:eastAsia="Verdana" w:cs="Verdana"/>
          <w:color w:val="171717"/>
        </w:rPr>
      </w:pPr>
      <w:r w:rsidRPr="00D212EE">
        <w:rPr>
          <w:rFonts w:eastAsia="Verdana" w:cs="Verdana"/>
          <w:b/>
          <w:color w:val="171717"/>
        </w:rPr>
        <w:t>Marble</w:t>
      </w:r>
    </w:p>
    <w:p w:rsidR="00625A9B" w:rsidRPr="00D212EE" w:rsidRDefault="00DA4897">
      <w:pPr>
        <w:pBdr>
          <w:top w:val="nil"/>
          <w:left w:val="nil"/>
          <w:bottom w:val="nil"/>
          <w:right w:val="nil"/>
          <w:between w:val="nil"/>
        </w:pBdr>
        <w:spacing w:after="150"/>
        <w:rPr>
          <w:rFonts w:eastAsia="Verdana" w:cs="Verdana"/>
          <w:color w:val="171717"/>
        </w:rPr>
      </w:pPr>
      <w:r w:rsidRPr="00D212EE">
        <w:rPr>
          <w:rFonts w:eastAsia="Verdana" w:cs="Verdana"/>
          <w:b/>
          <w:color w:val="171717"/>
        </w:rPr>
        <w:t>Height 41 cm</w:t>
      </w:r>
    </w:p>
    <w:p w:rsidR="00625A9B" w:rsidRPr="00D212EE" w:rsidRDefault="00DA4897">
      <w:pPr>
        <w:pBdr>
          <w:top w:val="nil"/>
          <w:left w:val="nil"/>
          <w:bottom w:val="nil"/>
          <w:right w:val="nil"/>
          <w:between w:val="nil"/>
        </w:pBdr>
        <w:spacing w:after="150"/>
        <w:rPr>
          <w:rFonts w:eastAsia="Verdana" w:cs="Verdana"/>
          <w:color w:val="171717"/>
        </w:rPr>
      </w:pPr>
      <w:r w:rsidRPr="00D212EE">
        <w:rPr>
          <w:rFonts w:eastAsia="Verdana" w:cs="Verdana"/>
          <w:b/>
          <w:color w:val="171717"/>
        </w:rPr>
        <w:t>GR.100.1937</w:t>
      </w:r>
    </w:p>
    <w:p w:rsidR="00625A9B" w:rsidRDefault="00625A9B">
      <w:pPr>
        <w:pBdr>
          <w:top w:val="nil"/>
          <w:left w:val="nil"/>
          <w:bottom w:val="nil"/>
          <w:right w:val="nil"/>
          <w:between w:val="nil"/>
        </w:pBdr>
        <w:spacing w:after="150"/>
        <w:rPr>
          <w:rFonts w:ascii="Verdana" w:eastAsia="Verdana" w:hAnsi="Verdana" w:cs="Verdana"/>
          <w:color w:val="FF0000"/>
          <w:sz w:val="21"/>
          <w:szCs w:val="21"/>
        </w:rPr>
      </w:pPr>
    </w:p>
    <w:p w:rsidR="00A142B8" w:rsidRDefault="00A142B8">
      <w:pPr>
        <w:pBdr>
          <w:top w:val="nil"/>
          <w:left w:val="nil"/>
          <w:bottom w:val="nil"/>
          <w:right w:val="nil"/>
          <w:between w:val="nil"/>
        </w:pBdr>
        <w:spacing w:after="150"/>
        <w:rPr>
          <w:rFonts w:ascii="Verdana" w:eastAsia="Verdana" w:hAnsi="Verdana" w:cs="Verdana"/>
          <w:color w:val="FF0000"/>
          <w:sz w:val="21"/>
          <w:szCs w:val="21"/>
        </w:rPr>
      </w:pPr>
    </w:p>
    <w:p w:rsidR="00625A9B" w:rsidRDefault="00625A9B">
      <w:pPr>
        <w:pBdr>
          <w:top w:val="nil"/>
          <w:left w:val="nil"/>
          <w:bottom w:val="nil"/>
          <w:right w:val="nil"/>
          <w:between w:val="nil"/>
        </w:pBdr>
        <w:spacing w:after="150"/>
        <w:rPr>
          <w:rFonts w:ascii="Verdana" w:eastAsia="Verdana" w:hAnsi="Verdana" w:cs="Verdana"/>
          <w:color w:val="FF0000"/>
          <w:sz w:val="21"/>
          <w:szCs w:val="21"/>
        </w:rPr>
      </w:pPr>
    </w:p>
    <w:p w:rsidR="00625A9B" w:rsidRPr="00A142B8" w:rsidRDefault="00DA4897" w:rsidP="00A142B8">
      <w:pPr>
        <w:pBdr>
          <w:top w:val="nil"/>
          <w:left w:val="nil"/>
          <w:bottom w:val="nil"/>
          <w:right w:val="nil"/>
          <w:between w:val="nil"/>
        </w:pBdr>
        <w:spacing w:after="150"/>
        <w:rPr>
          <w:rFonts w:eastAsia="Verdana" w:cs="Verdana"/>
          <w:color w:val="000000" w:themeColor="text1"/>
          <w:szCs w:val="21"/>
        </w:rPr>
      </w:pPr>
      <w:r w:rsidRPr="00D212EE">
        <w:rPr>
          <w:rFonts w:eastAsia="Verdana" w:cs="Verdana"/>
          <w:color w:val="000000" w:themeColor="text1"/>
          <w:szCs w:val="21"/>
        </w:rPr>
        <w:lastRenderedPageBreak/>
        <w:t xml:space="preserve">This bust of </w:t>
      </w:r>
      <w:proofErr w:type="spellStart"/>
      <w:r w:rsidRPr="00D212EE">
        <w:rPr>
          <w:rFonts w:eastAsia="Verdana" w:cs="Verdana"/>
          <w:color w:val="000000" w:themeColor="text1"/>
          <w:szCs w:val="21"/>
        </w:rPr>
        <w:t>Antinous</w:t>
      </w:r>
      <w:proofErr w:type="spellEnd"/>
      <w:r w:rsidRPr="00D212EE">
        <w:rPr>
          <w:rFonts w:eastAsia="Verdana" w:cs="Verdana"/>
          <w:color w:val="000000" w:themeColor="text1"/>
          <w:szCs w:val="21"/>
        </w:rPr>
        <w:t xml:space="preserve"> features in our in-gallery LGBTQ+ </w:t>
      </w:r>
      <w:hyperlink r:id="rId15">
        <w:r w:rsidRPr="00A142B8">
          <w:rPr>
            <w:rFonts w:eastAsia="Verdana" w:cs="Verdana"/>
            <w:b/>
            <w:color w:val="000000" w:themeColor="text1"/>
            <w:szCs w:val="20"/>
          </w:rPr>
          <w:t>Bridging Binaries tours</w:t>
        </w:r>
      </w:hyperlink>
      <w:r w:rsidRPr="00D212EE">
        <w:rPr>
          <w:rFonts w:eastAsia="Verdana" w:cs="Verdana"/>
          <w:color w:val="000000" w:themeColor="text1"/>
          <w:szCs w:val="21"/>
        </w:rPr>
        <w:t>. This Look Think Do celebrates </w:t>
      </w:r>
      <w:hyperlink r:id="rId16">
        <w:r w:rsidRPr="00A142B8">
          <w:rPr>
            <w:rFonts w:eastAsia="Verdana" w:cs="Verdana"/>
            <w:color w:val="000000" w:themeColor="text1"/>
            <w:szCs w:val="20"/>
          </w:rPr>
          <w:t>Cambridge Pride</w:t>
        </w:r>
      </w:hyperlink>
      <w:r w:rsidRPr="00A142B8">
        <w:rPr>
          <w:rFonts w:eastAsia="Verdana" w:cs="Verdana"/>
          <w:color w:val="000000" w:themeColor="text1"/>
          <w:szCs w:val="21"/>
        </w:rPr>
        <w:t>.</w:t>
      </w:r>
    </w:p>
    <w:p w:rsidR="00625A9B" w:rsidRPr="00D212EE" w:rsidRDefault="00DA4897">
      <w:pPr>
        <w:pBdr>
          <w:top w:val="nil"/>
          <w:left w:val="nil"/>
          <w:bottom w:val="nil"/>
          <w:right w:val="nil"/>
          <w:between w:val="nil"/>
        </w:pBdr>
        <w:spacing w:after="150"/>
        <w:rPr>
          <w:color w:val="000000"/>
        </w:rPr>
      </w:pPr>
      <w:r w:rsidRPr="00D212EE">
        <w:rPr>
          <w:rFonts w:eastAsia="Calibri" w:cs="Calibri"/>
          <w:color w:val="171717"/>
        </w:rPr>
        <w:t xml:space="preserve">The Emperor Hadrian, who ruled the Roman Empire between 117 - 138 AD, loved </w:t>
      </w:r>
      <w:proofErr w:type="spellStart"/>
      <w:r w:rsidRPr="00D212EE">
        <w:rPr>
          <w:rFonts w:eastAsia="Calibri" w:cs="Calibri"/>
          <w:color w:val="171717"/>
        </w:rPr>
        <w:t>Antinous</w:t>
      </w:r>
      <w:proofErr w:type="spellEnd"/>
      <w:r w:rsidRPr="00D212EE">
        <w:rPr>
          <w:rFonts w:eastAsia="Calibri" w:cs="Calibri"/>
          <w:color w:val="171717"/>
        </w:rPr>
        <w:t xml:space="preserve">, a man from Bithynia (modern-day Turkey). When </w:t>
      </w:r>
      <w:proofErr w:type="spellStart"/>
      <w:r w:rsidRPr="00D212EE">
        <w:rPr>
          <w:rFonts w:eastAsia="Calibri" w:cs="Calibri"/>
          <w:color w:val="171717"/>
        </w:rPr>
        <w:t>Antinous</w:t>
      </w:r>
      <w:proofErr w:type="spellEnd"/>
      <w:r w:rsidRPr="00D212EE">
        <w:rPr>
          <w:rFonts w:eastAsia="Calibri" w:cs="Calibri"/>
          <w:color w:val="171717"/>
        </w:rPr>
        <w:t xml:space="preserve"> sadly died in Egypt in 130 AD under mysterious circumstances, Hadrian wanted to celebrate their love and announced </w:t>
      </w:r>
      <w:r w:rsidRPr="00D212EE">
        <w:rPr>
          <w:rFonts w:eastAsia="Calibri" w:cs="Calibri"/>
          <w:color w:val="171717"/>
        </w:rPr>
        <w:t xml:space="preserve">that </w:t>
      </w:r>
      <w:proofErr w:type="spellStart"/>
      <w:r w:rsidRPr="00D212EE">
        <w:rPr>
          <w:rFonts w:eastAsia="Calibri" w:cs="Calibri"/>
          <w:color w:val="171717"/>
        </w:rPr>
        <w:t>Antinous</w:t>
      </w:r>
      <w:proofErr w:type="spellEnd"/>
      <w:r w:rsidRPr="00D212EE">
        <w:rPr>
          <w:rFonts w:eastAsia="Calibri" w:cs="Calibri"/>
          <w:color w:val="171717"/>
        </w:rPr>
        <w:t xml:space="preserve"> was to become a god. This was highly unusual as it was the custom only to make emperors and their family members into gods after they had died. </w:t>
      </w:r>
    </w:p>
    <w:p w:rsidR="00625A9B" w:rsidRPr="00D212EE" w:rsidRDefault="00DA4897">
      <w:pPr>
        <w:pBdr>
          <w:top w:val="nil"/>
          <w:left w:val="nil"/>
          <w:bottom w:val="nil"/>
          <w:right w:val="nil"/>
          <w:between w:val="nil"/>
        </w:pBdr>
        <w:spacing w:after="150"/>
        <w:rPr>
          <w:color w:val="000000"/>
        </w:rPr>
      </w:pPr>
      <w:r w:rsidRPr="00D212EE">
        <w:rPr>
          <w:rFonts w:eastAsia="Calibri" w:cs="Calibri"/>
          <w:color w:val="171717"/>
        </w:rPr>
        <w:t xml:space="preserve">Hadrian didn't stop there: he named a city in Egypt after </w:t>
      </w:r>
      <w:proofErr w:type="spellStart"/>
      <w:r w:rsidRPr="00D212EE">
        <w:rPr>
          <w:rFonts w:eastAsia="Calibri" w:cs="Calibri"/>
          <w:color w:val="171717"/>
        </w:rPr>
        <w:t>Antinous</w:t>
      </w:r>
      <w:proofErr w:type="spellEnd"/>
      <w:r w:rsidRPr="00D212EE">
        <w:rPr>
          <w:rFonts w:eastAsia="Calibri" w:cs="Calibri"/>
          <w:color w:val="171717"/>
        </w:rPr>
        <w:t xml:space="preserve"> and had his face put onto coin</w:t>
      </w:r>
      <w:r w:rsidRPr="00D212EE">
        <w:rPr>
          <w:rFonts w:eastAsia="Calibri" w:cs="Calibri"/>
          <w:color w:val="171717"/>
        </w:rPr>
        <w:t xml:space="preserve">s. Sculptures of </w:t>
      </w:r>
      <w:proofErr w:type="spellStart"/>
      <w:r w:rsidRPr="00D212EE">
        <w:rPr>
          <w:rFonts w:eastAsia="Calibri" w:cs="Calibri"/>
          <w:color w:val="171717"/>
        </w:rPr>
        <w:t>Antinous</w:t>
      </w:r>
      <w:proofErr w:type="spellEnd"/>
      <w:r w:rsidRPr="00D212EE">
        <w:rPr>
          <w:rFonts w:eastAsia="Calibri" w:cs="Calibri"/>
          <w:color w:val="171717"/>
        </w:rPr>
        <w:t xml:space="preserve"> were put up across the Roman Empire, so many in fact that more sculptures have been found of him by archaeologists than any other person from the Ancient World, except for Emperor Hadrian and Emperor Augustus. Sculptures of </w:t>
      </w:r>
      <w:proofErr w:type="spellStart"/>
      <w:r w:rsidRPr="00D212EE">
        <w:rPr>
          <w:rFonts w:eastAsia="Calibri" w:cs="Calibri"/>
          <w:color w:val="171717"/>
        </w:rPr>
        <w:t>Antino</w:t>
      </w:r>
      <w:r w:rsidRPr="00D212EE">
        <w:rPr>
          <w:rFonts w:eastAsia="Calibri" w:cs="Calibri"/>
          <w:color w:val="171717"/>
        </w:rPr>
        <w:t>us</w:t>
      </w:r>
      <w:proofErr w:type="spellEnd"/>
      <w:r w:rsidRPr="00D212EE">
        <w:rPr>
          <w:rFonts w:eastAsia="Calibri" w:cs="Calibri"/>
          <w:color w:val="171717"/>
        </w:rPr>
        <w:t xml:space="preserve"> tend to celebrate his youth and his beauty like this one.</w:t>
      </w:r>
    </w:p>
    <w:p w:rsidR="00625A9B" w:rsidRPr="00D212EE" w:rsidRDefault="00DA4897">
      <w:pPr>
        <w:pBdr>
          <w:top w:val="nil"/>
          <w:left w:val="nil"/>
          <w:bottom w:val="nil"/>
          <w:right w:val="nil"/>
          <w:between w:val="nil"/>
        </w:pBdr>
        <w:spacing w:after="150"/>
        <w:rPr>
          <w:color w:val="000000"/>
        </w:rPr>
      </w:pPr>
      <w:proofErr w:type="spellStart"/>
      <w:r w:rsidRPr="00D212EE">
        <w:rPr>
          <w:rFonts w:eastAsia="Calibri" w:cs="Calibri"/>
          <w:color w:val="171717"/>
        </w:rPr>
        <w:t>Antinous</w:t>
      </w:r>
      <w:proofErr w:type="spellEnd"/>
      <w:r w:rsidRPr="00D212EE">
        <w:rPr>
          <w:rFonts w:eastAsia="Calibri" w:cs="Calibri"/>
          <w:color w:val="171717"/>
        </w:rPr>
        <w:t xml:space="preserve"> is often shown as one of the Greek or Roman gods, just like in this sculpture, where he is represented as the Greek god Dionysus (or Bacchus for the Romans). You can identify him as Dion</w:t>
      </w:r>
      <w:r w:rsidRPr="00D212EE">
        <w:rPr>
          <w:rFonts w:eastAsia="Calibri" w:cs="Calibri"/>
          <w:color w:val="171717"/>
        </w:rPr>
        <w:t>ysus the god of wine, theatre and parties as he is wearing a wreath around his head made of Ivy and grapes. </w:t>
      </w:r>
    </w:p>
    <w:p w:rsidR="00625A9B" w:rsidRPr="00D212EE" w:rsidRDefault="00DA4897">
      <w:pPr>
        <w:pBdr>
          <w:top w:val="nil"/>
          <w:left w:val="nil"/>
          <w:bottom w:val="nil"/>
          <w:right w:val="nil"/>
          <w:between w:val="nil"/>
        </w:pBdr>
        <w:spacing w:after="150"/>
        <w:rPr>
          <w:color w:val="000000"/>
        </w:rPr>
      </w:pPr>
      <w:r w:rsidRPr="00D212EE">
        <w:rPr>
          <w:rFonts w:eastAsia="Calibri" w:cs="Calibri"/>
          <w:color w:val="171717"/>
        </w:rPr>
        <w:t xml:space="preserve">This sculpture was discovered in the 1700s in the ruins of Hadrian’s villa in Tivoli, just north of Rome, in Italy. More than twenty images of </w:t>
      </w:r>
      <w:proofErr w:type="spellStart"/>
      <w:r w:rsidRPr="00D212EE">
        <w:rPr>
          <w:rFonts w:eastAsia="Calibri" w:cs="Calibri"/>
          <w:color w:val="171717"/>
        </w:rPr>
        <w:t>Anti</w:t>
      </w:r>
      <w:r w:rsidRPr="00D212EE">
        <w:rPr>
          <w:rFonts w:eastAsia="Calibri" w:cs="Calibri"/>
          <w:color w:val="171717"/>
        </w:rPr>
        <w:t>nous</w:t>
      </w:r>
      <w:proofErr w:type="spellEnd"/>
      <w:r w:rsidRPr="00D212EE">
        <w:rPr>
          <w:rFonts w:eastAsia="Calibri" w:cs="Calibri"/>
          <w:color w:val="171717"/>
        </w:rPr>
        <w:t xml:space="preserve"> have been discovered in Hadrian’s home, suggesting this was probably a sanctuary for the worship of </w:t>
      </w:r>
      <w:proofErr w:type="spellStart"/>
      <w:r w:rsidRPr="00D212EE">
        <w:rPr>
          <w:rFonts w:eastAsia="Calibri" w:cs="Calibri"/>
          <w:color w:val="171717"/>
        </w:rPr>
        <w:t>Antinous</w:t>
      </w:r>
      <w:proofErr w:type="spellEnd"/>
      <w:r w:rsidRPr="00D212EE">
        <w:rPr>
          <w:rFonts w:eastAsia="Calibri" w:cs="Calibri"/>
          <w:color w:val="171717"/>
        </w:rPr>
        <w:t xml:space="preserve"> and other gods, showing Hadrian’s devotion to his beloved </w:t>
      </w:r>
      <w:proofErr w:type="spellStart"/>
      <w:r w:rsidRPr="00D212EE">
        <w:rPr>
          <w:rFonts w:eastAsia="Calibri" w:cs="Calibri"/>
          <w:color w:val="171717"/>
        </w:rPr>
        <w:t>Antinous</w:t>
      </w:r>
      <w:proofErr w:type="spellEnd"/>
      <w:r w:rsidRPr="00D212EE">
        <w:rPr>
          <w:rFonts w:eastAsia="Calibri" w:cs="Calibri"/>
          <w:color w:val="171717"/>
        </w:rPr>
        <w:t>.</w:t>
      </w:r>
    </w:p>
    <w:p w:rsidR="00625A9B" w:rsidRPr="00D212EE" w:rsidRDefault="00DA4897">
      <w:pPr>
        <w:pBdr>
          <w:top w:val="nil"/>
          <w:left w:val="nil"/>
          <w:bottom w:val="nil"/>
          <w:right w:val="nil"/>
          <w:between w:val="nil"/>
        </w:pBdr>
        <w:spacing w:after="150"/>
        <w:rPr>
          <w:color w:val="000000"/>
        </w:rPr>
      </w:pPr>
      <w:r w:rsidRPr="00D212EE">
        <w:rPr>
          <w:rFonts w:eastAsia="Calibri" w:cs="Calibri"/>
          <w:color w:val="171717"/>
        </w:rPr>
        <w:t xml:space="preserve">The love between Hadrian and </w:t>
      </w:r>
      <w:proofErr w:type="spellStart"/>
      <w:r w:rsidRPr="00D212EE">
        <w:rPr>
          <w:rFonts w:eastAsia="Calibri" w:cs="Calibri"/>
          <w:color w:val="171717"/>
        </w:rPr>
        <w:t>Antinous</w:t>
      </w:r>
      <w:proofErr w:type="spellEnd"/>
      <w:r w:rsidRPr="00D212EE">
        <w:rPr>
          <w:rFonts w:eastAsia="Calibri" w:cs="Calibri"/>
          <w:color w:val="171717"/>
        </w:rPr>
        <w:t xml:space="preserve"> reminds us that throughout history t</w:t>
      </w:r>
      <w:r w:rsidRPr="00D212EE">
        <w:rPr>
          <w:rFonts w:eastAsia="Calibri" w:cs="Calibri"/>
          <w:color w:val="171717"/>
        </w:rPr>
        <w:t>here are lots of different kinds of love stories, including love stories between two men. In the past, museums were less likely to tell these stories, but now we think they are important to share to make sure everyone feels welcome in the museum.</w:t>
      </w:r>
    </w:p>
    <w:p w:rsidR="00075298" w:rsidRDefault="00DA4897" w:rsidP="00075298">
      <w:r>
        <w:t> </w:t>
      </w:r>
    </w:p>
    <w:p w:rsidR="00625A9B" w:rsidRPr="00075298" w:rsidRDefault="00075298" w:rsidP="00075298">
      <w:pPr>
        <w:rPr>
          <w:rFonts w:ascii="Verdana" w:eastAsia="Verdana" w:hAnsi="Verdana" w:cs="Verdana"/>
          <w:b/>
          <w:color w:val="171717"/>
          <w:sz w:val="21"/>
          <w:szCs w:val="21"/>
        </w:rPr>
      </w:pPr>
      <w:r w:rsidRPr="00075298">
        <w:rPr>
          <w:b/>
        </w:rPr>
        <w:t>Do: Make your own wreath</w:t>
      </w:r>
      <w:bookmarkStart w:id="0" w:name="_GoBack"/>
      <w:r w:rsidRPr="00075298">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11pt;height:229.05pt;z-index:-251654144;mso-position-horizontal:inside;mso-position-horizontal-relative:text;mso-position-vertical:inside;mso-position-vertical-relative:text;mso-width-relative:page;mso-height-relative:page" wrapcoords="-34 0 -34 21539 21600 21539 21600 0 -34 0">
            <v:imagedata r:id="rId17" o:title="Antinous" cropbottom="3329f" cropright="2566f"/>
            <w10:wrap type="tight"/>
          </v:shape>
        </w:pict>
      </w:r>
      <w:bookmarkEnd w:id="0"/>
    </w:p>
    <w:p w:rsidR="00625A9B" w:rsidRDefault="00625A9B">
      <w:pPr>
        <w:pBdr>
          <w:top w:val="nil"/>
          <w:left w:val="nil"/>
          <w:bottom w:val="nil"/>
          <w:right w:val="nil"/>
          <w:between w:val="nil"/>
        </w:pBdr>
        <w:spacing w:after="150"/>
        <w:rPr>
          <w:rFonts w:ascii="Verdana" w:eastAsia="Verdana" w:hAnsi="Verdana" w:cs="Verdana"/>
          <w:color w:val="171717"/>
          <w:sz w:val="21"/>
          <w:szCs w:val="21"/>
        </w:rPr>
      </w:pPr>
    </w:p>
    <w:p w:rsidR="00625A9B" w:rsidRDefault="00625A9B">
      <w:pPr>
        <w:pBdr>
          <w:top w:val="nil"/>
          <w:left w:val="nil"/>
          <w:bottom w:val="nil"/>
          <w:right w:val="nil"/>
          <w:between w:val="nil"/>
        </w:pBdr>
        <w:spacing w:after="150"/>
        <w:rPr>
          <w:rFonts w:ascii="Verdana" w:eastAsia="Verdana" w:hAnsi="Verdana" w:cs="Verdana"/>
          <w:color w:val="171717"/>
          <w:sz w:val="21"/>
          <w:szCs w:val="21"/>
        </w:rPr>
      </w:pPr>
    </w:p>
    <w:p w:rsidR="00625A9B" w:rsidRDefault="00625A9B">
      <w:pPr>
        <w:pBdr>
          <w:top w:val="nil"/>
          <w:left w:val="nil"/>
          <w:bottom w:val="nil"/>
          <w:right w:val="nil"/>
          <w:between w:val="nil"/>
        </w:pBdr>
        <w:spacing w:after="150"/>
        <w:rPr>
          <w:rFonts w:ascii="Verdana" w:eastAsia="Verdana" w:hAnsi="Verdana" w:cs="Verdana"/>
          <w:color w:val="171717"/>
          <w:sz w:val="21"/>
          <w:szCs w:val="21"/>
        </w:rPr>
      </w:pPr>
    </w:p>
    <w:p w:rsidR="00625A9B" w:rsidRDefault="00625A9B">
      <w:pPr>
        <w:pBdr>
          <w:top w:val="nil"/>
          <w:left w:val="nil"/>
          <w:bottom w:val="nil"/>
          <w:right w:val="nil"/>
          <w:between w:val="nil"/>
        </w:pBdr>
        <w:spacing w:after="150"/>
        <w:rPr>
          <w:rFonts w:ascii="Verdana" w:eastAsia="Verdana" w:hAnsi="Verdana" w:cs="Verdana"/>
          <w:color w:val="171717"/>
          <w:sz w:val="21"/>
          <w:szCs w:val="21"/>
        </w:rPr>
      </w:pPr>
    </w:p>
    <w:p w:rsidR="00625A9B" w:rsidRDefault="00625A9B">
      <w:pPr>
        <w:pBdr>
          <w:top w:val="nil"/>
          <w:left w:val="nil"/>
          <w:bottom w:val="nil"/>
          <w:right w:val="nil"/>
          <w:between w:val="nil"/>
        </w:pBdr>
        <w:spacing w:after="150"/>
        <w:rPr>
          <w:rFonts w:ascii="Verdana" w:eastAsia="Verdana" w:hAnsi="Verdana" w:cs="Verdana"/>
          <w:color w:val="171717"/>
          <w:sz w:val="21"/>
          <w:szCs w:val="21"/>
        </w:rPr>
      </w:pPr>
    </w:p>
    <w:p w:rsidR="00625A9B" w:rsidRDefault="00625A9B">
      <w:pPr>
        <w:pBdr>
          <w:top w:val="nil"/>
          <w:left w:val="nil"/>
          <w:bottom w:val="nil"/>
          <w:right w:val="nil"/>
          <w:between w:val="nil"/>
        </w:pBdr>
        <w:spacing w:after="150"/>
        <w:rPr>
          <w:rFonts w:ascii="Verdana" w:eastAsia="Verdana" w:hAnsi="Verdana" w:cs="Verdana"/>
          <w:color w:val="171717"/>
          <w:sz w:val="21"/>
          <w:szCs w:val="21"/>
        </w:rPr>
      </w:pPr>
    </w:p>
    <w:p w:rsidR="00625A9B" w:rsidRDefault="00625A9B">
      <w:pPr>
        <w:pBdr>
          <w:top w:val="nil"/>
          <w:left w:val="nil"/>
          <w:bottom w:val="nil"/>
          <w:right w:val="nil"/>
          <w:between w:val="nil"/>
        </w:pBdr>
        <w:spacing w:after="150"/>
        <w:rPr>
          <w:rFonts w:ascii="Verdana" w:eastAsia="Verdana" w:hAnsi="Verdana" w:cs="Verdana"/>
          <w:color w:val="171717"/>
          <w:sz w:val="21"/>
          <w:szCs w:val="21"/>
        </w:rPr>
      </w:pPr>
    </w:p>
    <w:p w:rsidR="00625A9B" w:rsidRDefault="00625A9B">
      <w:pPr>
        <w:pBdr>
          <w:top w:val="nil"/>
          <w:left w:val="nil"/>
          <w:bottom w:val="nil"/>
          <w:right w:val="nil"/>
          <w:between w:val="nil"/>
        </w:pBdr>
        <w:spacing w:after="150"/>
        <w:rPr>
          <w:rFonts w:ascii="Verdana" w:eastAsia="Verdana" w:hAnsi="Verdana" w:cs="Verdana"/>
          <w:color w:val="171717"/>
          <w:sz w:val="21"/>
          <w:szCs w:val="21"/>
        </w:rPr>
      </w:pPr>
    </w:p>
    <w:p w:rsidR="00625A9B" w:rsidRDefault="00DA4897">
      <w:pPr>
        <w:pBdr>
          <w:top w:val="nil"/>
          <w:left w:val="nil"/>
          <w:bottom w:val="nil"/>
          <w:right w:val="nil"/>
          <w:between w:val="nil"/>
        </w:pBdr>
        <w:spacing w:after="150"/>
        <w:rPr>
          <w:rFonts w:ascii="Verdana" w:eastAsia="Verdana" w:hAnsi="Verdana" w:cs="Verdana"/>
          <w:color w:val="171717"/>
          <w:sz w:val="21"/>
          <w:szCs w:val="21"/>
        </w:rPr>
      </w:pPr>
      <w:r>
        <w:rPr>
          <w:rFonts w:ascii="Verdana" w:eastAsia="Verdana" w:hAnsi="Verdana" w:cs="Verdana"/>
          <w:color w:val="171717"/>
          <w:sz w:val="21"/>
          <w:szCs w:val="21"/>
        </w:rPr>
        <w:t> </w:t>
      </w:r>
    </w:p>
    <w:p w:rsidR="00625A9B" w:rsidRDefault="00625A9B">
      <w:pPr>
        <w:rPr>
          <w:rFonts w:ascii="Times New Roman" w:hAnsi="Times New Roman"/>
        </w:rPr>
      </w:pPr>
    </w:p>
    <w:p w:rsidR="00625A9B" w:rsidRDefault="00625A9B">
      <w:pPr>
        <w:pBdr>
          <w:top w:val="nil"/>
          <w:left w:val="nil"/>
          <w:bottom w:val="nil"/>
          <w:right w:val="nil"/>
          <w:between w:val="nil"/>
        </w:pBdr>
        <w:rPr>
          <w:rFonts w:ascii="Gill Sans" w:eastAsia="Gill Sans" w:hAnsi="Gill Sans" w:cs="Gill Sans"/>
          <w:b/>
          <w:color w:val="000000"/>
        </w:rPr>
      </w:pPr>
    </w:p>
    <w:sectPr w:rsidR="00625A9B">
      <w:headerReference w:type="even" r:id="rId18"/>
      <w:headerReference w:type="default" r:id="rId19"/>
      <w:headerReference w:type="first" r:id="rId20"/>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897" w:rsidRDefault="00DA4897">
      <w:pPr>
        <w:spacing w:after="0"/>
      </w:pPr>
      <w:r>
        <w:separator/>
      </w:r>
    </w:p>
  </w:endnote>
  <w:endnote w:type="continuationSeparator" w:id="0">
    <w:p w:rsidR="00DA4897" w:rsidRDefault="00DA48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w:altName w:val="Segoe UI"/>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897" w:rsidRDefault="00DA4897">
      <w:pPr>
        <w:spacing w:after="0"/>
      </w:pPr>
      <w:r>
        <w:separator/>
      </w:r>
    </w:p>
  </w:footnote>
  <w:footnote w:type="continuationSeparator" w:id="0">
    <w:p w:rsidR="00DA4897" w:rsidRDefault="00DA489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A9B" w:rsidRDefault="00DA4897">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A9B" w:rsidRDefault="00DA4897">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 xml:space="preserve">Bust of </w:t>
    </w:r>
    <w:proofErr w:type="spellStart"/>
    <w:r>
      <w:rPr>
        <w:rFonts w:ascii="Gill Sans" w:eastAsia="Gill Sans" w:hAnsi="Gill Sans" w:cs="Gill Sans"/>
        <w:b/>
        <w:color w:val="000000"/>
        <w:sz w:val="36"/>
        <w:szCs w:val="36"/>
      </w:rPr>
      <w:t>Antinous</w:t>
    </w:r>
    <w:proofErr w:type="spellEnd"/>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A9B" w:rsidRDefault="00DA4897">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A9B"/>
    <w:rsid w:val="000567E1"/>
    <w:rsid w:val="00075298"/>
    <w:rsid w:val="000C05AB"/>
    <w:rsid w:val="00625A9B"/>
    <w:rsid w:val="0074311C"/>
    <w:rsid w:val="00A142B8"/>
    <w:rsid w:val="00D212EE"/>
    <w:rsid w:val="00DA4897"/>
    <w:rsid w:val="00F85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5D34B4"/>
  <w15:docId w15:val="{C28B6078-732C-423C-A871-E70E1658C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styleId="FollowedHyperlink">
    <w:name w:val="FollowedHyperlink"/>
    <w:basedOn w:val="DefaultParagraphFont"/>
    <w:uiPriority w:val="99"/>
    <w:semiHidden/>
    <w:unhideWhenUsed/>
    <w:rsid w:val="006E30DD"/>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vimeo.com/428000880" TargetMode="External"/><Relationship Id="rId13" Type="http://schemas.openxmlformats.org/officeDocument/2006/relationships/hyperlink" Target="https://vimeo.com/427999380"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twitter.com/CambridgePride?ref_src=twsrc%5Egoogle%7Ctwcamp%5Eserp%7Ctwgr%5Eautho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www.museums.cam.ac.uk/blog/2020/06/05/bridging-binaries-lgbtq-tours-where-are-we-now/"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vimeo.com/428000880" TargetMode="External"/><Relationship Id="rId14" Type="http://schemas.openxmlformats.org/officeDocument/2006/relationships/hyperlink" Target="https://vimeo.com/42799938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5rwnWp3xH8L9g9+NkwbsmgDRXA==">AMUW2mWZyg6GK1vKsMngD2alTYEo0Flr8CNZrO+GVmQzFN1AD36mMHv2kLxx2rBmjADqvriKVEbMi6cZEcyXzZgoDJq8lr5/soyiSx13vsnQfgaPHD0cJi0=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fitzlaptop2</cp:lastModifiedBy>
  <cp:revision>3</cp:revision>
  <cp:lastPrinted>2022-02-02T13:23:00Z</cp:lastPrinted>
  <dcterms:created xsi:type="dcterms:W3CDTF">2022-02-02T13:23:00Z</dcterms:created>
  <dcterms:modified xsi:type="dcterms:W3CDTF">2022-02-02T13:28:00Z</dcterms:modified>
</cp:coreProperties>
</file>